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ABC0" w14:textId="5781D30B" w:rsidR="001D01B6" w:rsidRPr="00756DEF" w:rsidRDefault="0059125A" w:rsidP="00756DEF">
      <w:pPr>
        <w:pStyle w:val="Title"/>
        <w:rPr>
          <w:sz w:val="32"/>
          <w:szCs w:val="32"/>
        </w:rPr>
      </w:pPr>
      <w:r w:rsidRPr="00D93A85">
        <w:rPr>
          <w:sz w:val="32"/>
          <w:szCs w:val="32"/>
        </w:rPr>
        <w:t xml:space="preserve">East Dunbartonshire </w:t>
      </w:r>
      <w:r w:rsidR="004F47C4">
        <w:rPr>
          <w:sz w:val="32"/>
          <w:szCs w:val="32"/>
        </w:rPr>
        <w:t>Carers Strategy</w:t>
      </w:r>
      <w:r w:rsidR="00B8275B">
        <w:rPr>
          <w:sz w:val="32"/>
          <w:szCs w:val="32"/>
        </w:rPr>
        <w:t xml:space="preserve"> 2023-26</w:t>
      </w:r>
      <w:r w:rsidR="0028228C" w:rsidRPr="00D93A85">
        <w:rPr>
          <w:sz w:val="32"/>
          <w:szCs w:val="32"/>
        </w:rPr>
        <w:t xml:space="preserve"> </w:t>
      </w:r>
    </w:p>
    <w:p w14:paraId="7A64833B" w14:textId="7A6882FC" w:rsidR="001D29BB" w:rsidRDefault="00434EBF" w:rsidP="000D4219">
      <w:pPr>
        <w:keepNext w:val="0"/>
        <w:rPr>
          <w:b/>
          <w:lang w:eastAsia="en-GB"/>
        </w:rPr>
      </w:pPr>
      <w:r>
        <w:rPr>
          <w:b/>
          <w:lang w:eastAsia="en-GB"/>
        </w:rPr>
        <w:t xml:space="preserve">East Dunbartonshire </w:t>
      </w:r>
      <w:r w:rsidR="00ED1497">
        <w:rPr>
          <w:b/>
          <w:lang w:eastAsia="en-GB"/>
        </w:rPr>
        <w:t>Carers Strategy 202</w:t>
      </w:r>
      <w:r w:rsidR="00756DEF">
        <w:rPr>
          <w:b/>
          <w:lang w:eastAsia="en-GB"/>
        </w:rPr>
        <w:t>3</w:t>
      </w:r>
      <w:r w:rsidR="00ED1497">
        <w:rPr>
          <w:b/>
          <w:lang w:eastAsia="en-GB"/>
        </w:rPr>
        <w:t>-2</w:t>
      </w:r>
      <w:r w:rsidR="00756DEF">
        <w:rPr>
          <w:b/>
          <w:lang w:eastAsia="en-GB"/>
        </w:rPr>
        <w:t>6</w:t>
      </w:r>
      <w:r>
        <w:rPr>
          <w:b/>
          <w:lang w:eastAsia="en-GB"/>
        </w:rPr>
        <w:t>: Consultation</w:t>
      </w:r>
    </w:p>
    <w:p w14:paraId="1675EFAA" w14:textId="457818CF" w:rsidR="00B80961" w:rsidRDefault="00B80961" w:rsidP="000D4219">
      <w:pPr>
        <w:keepNext w:val="0"/>
        <w:rPr>
          <w:b/>
          <w:lang w:eastAsia="en-GB"/>
        </w:rPr>
      </w:pPr>
    </w:p>
    <w:p w14:paraId="1478E975" w14:textId="77777777" w:rsidR="00B80961" w:rsidRDefault="00B80961" w:rsidP="00B80961">
      <w:pPr>
        <w:keepNext w:val="0"/>
        <w:rPr>
          <w:bCs/>
          <w:lang w:val="en" w:eastAsia="en-GB"/>
        </w:rPr>
      </w:pPr>
      <w:r w:rsidRPr="00B80961">
        <w:rPr>
          <w:bCs/>
          <w:lang w:val="en" w:eastAsia="en-GB"/>
        </w:rPr>
        <w:t xml:space="preserve">Consultation on East Dunbartonshire Health and Social Care Partnership (HSCP) Draft </w:t>
      </w:r>
      <w:proofErr w:type="spellStart"/>
      <w:r w:rsidRPr="00B80961">
        <w:rPr>
          <w:bCs/>
          <w:lang w:val="en" w:eastAsia="en-GB"/>
        </w:rPr>
        <w:t>Carers</w:t>
      </w:r>
      <w:proofErr w:type="spellEnd"/>
      <w:r w:rsidRPr="00B80961">
        <w:rPr>
          <w:bCs/>
          <w:lang w:val="en" w:eastAsia="en-GB"/>
        </w:rPr>
        <w:t xml:space="preserve"> Strategy 2023-2026 commenced on 17 November 2022. </w:t>
      </w:r>
    </w:p>
    <w:p w14:paraId="6106BC8E" w14:textId="2A8A3DFD" w:rsidR="00B80961" w:rsidRPr="00B80961" w:rsidRDefault="00B80961" w:rsidP="00B80961">
      <w:pPr>
        <w:keepNext w:val="0"/>
        <w:rPr>
          <w:bCs/>
          <w:lang w:val="en" w:eastAsia="en-GB"/>
        </w:rPr>
      </w:pPr>
      <w:r w:rsidRPr="00B80961">
        <w:rPr>
          <w:bCs/>
          <w:lang w:val="en" w:eastAsia="en-GB"/>
        </w:rPr>
        <w:t xml:space="preserve"> </w:t>
      </w:r>
    </w:p>
    <w:p w14:paraId="5A7C70A5" w14:textId="7D086CF9" w:rsidR="00B80961" w:rsidRDefault="00B80961" w:rsidP="00B80961">
      <w:pPr>
        <w:keepNext w:val="0"/>
        <w:rPr>
          <w:bCs/>
          <w:lang w:eastAsia="en-GB"/>
        </w:rPr>
      </w:pPr>
      <w:r w:rsidRPr="00B80961">
        <w:rPr>
          <w:bCs/>
          <w:lang w:val="en" w:eastAsia="en-GB"/>
        </w:rPr>
        <w:t xml:space="preserve">We are now in Phase 4 of the consultation process, having developed </w:t>
      </w:r>
      <w:r w:rsidRPr="00B80961">
        <w:rPr>
          <w:bCs/>
          <w:lang w:eastAsia="en-GB"/>
        </w:rPr>
        <w:t xml:space="preserve">a full draft strategy and planning document detailing the priorities for change and improvement agreed as part of our initial consultation. </w:t>
      </w:r>
    </w:p>
    <w:p w14:paraId="474989A9" w14:textId="77777777" w:rsidR="00B80961" w:rsidRPr="00B80961" w:rsidRDefault="00B80961" w:rsidP="00B80961">
      <w:pPr>
        <w:keepNext w:val="0"/>
        <w:rPr>
          <w:bCs/>
          <w:lang w:eastAsia="en-GB"/>
        </w:rPr>
      </w:pPr>
    </w:p>
    <w:p w14:paraId="72FA5AB5" w14:textId="77777777" w:rsidR="00B80961" w:rsidRPr="00B80961" w:rsidRDefault="00B80961" w:rsidP="00B80961">
      <w:pPr>
        <w:keepNext w:val="0"/>
        <w:rPr>
          <w:bCs/>
          <w:lang w:eastAsia="en-GB"/>
        </w:rPr>
      </w:pPr>
      <w:r w:rsidRPr="00B80961">
        <w:rPr>
          <w:bCs/>
          <w:lang w:eastAsia="en-GB"/>
        </w:rPr>
        <w:t xml:space="preserve">We would like to invite further comments and suggestions on the post consultative draft strategy.  All comments received will be </w:t>
      </w:r>
      <w:proofErr w:type="gramStart"/>
      <w:r w:rsidRPr="00B80961">
        <w:rPr>
          <w:bCs/>
          <w:lang w:eastAsia="en-GB"/>
        </w:rPr>
        <w:t>taken into account</w:t>
      </w:r>
      <w:proofErr w:type="gramEnd"/>
      <w:r w:rsidRPr="00B80961">
        <w:rPr>
          <w:bCs/>
          <w:lang w:eastAsia="en-GB"/>
        </w:rPr>
        <w:t xml:space="preserve"> before we finalise the strategy. </w:t>
      </w:r>
      <w:r w:rsidRPr="00B80961">
        <w:rPr>
          <w:b/>
          <w:lang w:eastAsia="en-GB"/>
        </w:rPr>
        <w:t>The final consultation period runs until 30 April 2023.</w:t>
      </w:r>
    </w:p>
    <w:p w14:paraId="2B5CA50D" w14:textId="77777777" w:rsidR="00B80961" w:rsidRDefault="00B80961" w:rsidP="000D4219">
      <w:pPr>
        <w:keepNext w:val="0"/>
        <w:rPr>
          <w:b/>
          <w:lang w:eastAsia="en-GB"/>
        </w:rPr>
      </w:pPr>
    </w:p>
    <w:p w14:paraId="7D0B686A" w14:textId="77777777" w:rsidR="00434EBF" w:rsidRDefault="00434EBF" w:rsidP="000D4219">
      <w:pPr>
        <w:keepNext w:val="0"/>
        <w:rPr>
          <w:b/>
          <w:lang w:eastAsia="en-GB"/>
        </w:rPr>
      </w:pPr>
    </w:p>
    <w:p w14:paraId="39B19F9F" w14:textId="0D1FBBBD" w:rsidR="00434EBF" w:rsidRDefault="00B80961" w:rsidP="000D4219">
      <w:pPr>
        <w:keepNext w:val="0"/>
        <w:rPr>
          <w:b/>
          <w:lang w:eastAsia="en-GB"/>
        </w:rPr>
      </w:pPr>
      <w:r>
        <w:rPr>
          <w:b/>
          <w:lang w:eastAsia="en-GB"/>
        </w:rPr>
        <w:t>Questions/Comments:</w:t>
      </w:r>
    </w:p>
    <w:p w14:paraId="59535E82" w14:textId="366FB8A6" w:rsidR="003463BF" w:rsidRDefault="003463BF" w:rsidP="000D4219">
      <w:pPr>
        <w:keepNext w:val="0"/>
        <w:rPr>
          <w:b/>
          <w:lang w:eastAsia="en-GB"/>
        </w:rPr>
      </w:pPr>
    </w:p>
    <w:p w14:paraId="10FBAA6F" w14:textId="6B330650" w:rsidR="008969D6" w:rsidRPr="003463BF" w:rsidRDefault="003463BF" w:rsidP="003463BF">
      <w:pPr>
        <w:keepNext w:val="0"/>
      </w:pPr>
      <w:r w:rsidRPr="003463BF">
        <w:t>There is no requirement to leave your name or contact details</w:t>
      </w:r>
      <w:r w:rsidR="00756DEF">
        <w:t>.</w:t>
      </w:r>
      <w:r w:rsidRPr="003463BF">
        <w:t xml:space="preserve"> </w:t>
      </w:r>
    </w:p>
    <w:p w14:paraId="6E456D00" w14:textId="77777777" w:rsidR="001D29BB" w:rsidRDefault="001D29BB" w:rsidP="000D4219">
      <w:pPr>
        <w:keepNext w:val="0"/>
        <w:rPr>
          <w:lang w:eastAsia="en-GB"/>
        </w:rPr>
      </w:pPr>
    </w:p>
    <w:p w14:paraId="78739BD2" w14:textId="3DAB9B17" w:rsidR="001D29BB" w:rsidRPr="008969D6" w:rsidRDefault="001D29BB" w:rsidP="008969D6">
      <w:pPr>
        <w:pStyle w:val="ListParagraph"/>
        <w:keepNext w:val="0"/>
        <w:numPr>
          <w:ilvl w:val="0"/>
          <w:numId w:val="16"/>
        </w:numPr>
        <w:rPr>
          <w:szCs w:val="24"/>
        </w:rPr>
      </w:pPr>
      <w:r w:rsidRPr="008969D6">
        <w:rPr>
          <w:szCs w:val="24"/>
        </w:rPr>
        <w:t xml:space="preserve">Please can you tell us about your interest in Health and Social Care </w:t>
      </w:r>
      <w:r w:rsidR="0092331C" w:rsidRPr="008969D6">
        <w:rPr>
          <w:szCs w:val="24"/>
        </w:rPr>
        <w:t>Services?  You can select more than one.</w:t>
      </w:r>
    </w:p>
    <w:p w14:paraId="062DCD31" w14:textId="77777777" w:rsidR="00434EBF" w:rsidRPr="00293288" w:rsidRDefault="00434EBF" w:rsidP="000D4219">
      <w:pPr>
        <w:keepNext w:val="0"/>
        <w:rPr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"/>
        <w:gridCol w:w="8357"/>
      </w:tblGrid>
      <w:tr w:rsidR="00A13F93" w:rsidRPr="00293288" w14:paraId="76B4CA5C" w14:textId="77777777" w:rsidTr="006B508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262574B1" w14:textId="77777777" w:rsidR="00A13F93" w:rsidRPr="00293288" w:rsidRDefault="006B5086" w:rsidP="000D4219">
            <w:pPr>
              <w:keepNext w:val="0"/>
              <w:jc w:val="center"/>
              <w:rPr>
                <w:szCs w:val="24"/>
                <w:lang w:eastAsia="en-GB"/>
              </w:rPr>
            </w:pPr>
            <w:r w:rsidRPr="00293288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93288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293288">
              <w:rPr>
                <w:szCs w:val="24"/>
                <w:lang w:eastAsia="en-GB"/>
              </w:rPr>
              <w:fldChar w:fldCharType="end"/>
            </w:r>
            <w:bookmarkEnd w:id="0"/>
          </w:p>
        </w:tc>
        <w:tc>
          <w:tcPr>
            <w:tcW w:w="8567" w:type="dxa"/>
            <w:shd w:val="clear" w:color="auto" w:fill="auto"/>
            <w:vAlign w:val="center"/>
          </w:tcPr>
          <w:p w14:paraId="05FA845E" w14:textId="77777777" w:rsidR="00A13F93" w:rsidRPr="00293288" w:rsidRDefault="00A13F93" w:rsidP="000D4219">
            <w:pPr>
              <w:keepNext w:val="0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t>Service user / patient</w:t>
            </w:r>
          </w:p>
        </w:tc>
      </w:tr>
      <w:tr w:rsidR="006B5086" w:rsidRPr="00293288" w14:paraId="57673232" w14:textId="77777777" w:rsidTr="006B508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10C41ED1" w14:textId="77777777" w:rsidR="006B5086" w:rsidRPr="00293288" w:rsidRDefault="006B5086" w:rsidP="000D4219">
            <w:pPr>
              <w:keepNext w:val="0"/>
              <w:jc w:val="center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288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293288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4EDEE0E9" w14:textId="77777777" w:rsidR="006B5086" w:rsidRPr="00293288" w:rsidRDefault="006B5086" w:rsidP="000D4219">
            <w:pPr>
              <w:keepNext w:val="0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t>Carer</w:t>
            </w:r>
          </w:p>
        </w:tc>
      </w:tr>
      <w:tr w:rsidR="006B5086" w:rsidRPr="00293288" w14:paraId="5D732720" w14:textId="77777777" w:rsidTr="006B508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2CFD830E" w14:textId="77777777" w:rsidR="006B5086" w:rsidRPr="00293288" w:rsidRDefault="006B5086" w:rsidP="000D4219">
            <w:pPr>
              <w:keepNext w:val="0"/>
              <w:jc w:val="center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288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293288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1499703A" w14:textId="77777777" w:rsidR="006B5086" w:rsidRPr="00293288" w:rsidRDefault="006B5086" w:rsidP="000D4219">
            <w:pPr>
              <w:keepNext w:val="0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t>Volunteer</w:t>
            </w:r>
          </w:p>
        </w:tc>
      </w:tr>
      <w:tr w:rsidR="006B5086" w:rsidRPr="00293288" w14:paraId="42CBB49F" w14:textId="77777777" w:rsidTr="006B508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25B0F076" w14:textId="77777777" w:rsidR="006B5086" w:rsidRPr="00293288" w:rsidRDefault="006B5086" w:rsidP="000D4219">
            <w:pPr>
              <w:keepNext w:val="0"/>
              <w:jc w:val="center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288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293288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10059FAF" w14:textId="77777777" w:rsidR="006B5086" w:rsidRPr="00293288" w:rsidRDefault="006B5086" w:rsidP="000D4219">
            <w:pPr>
              <w:keepNext w:val="0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t>Council employee</w:t>
            </w:r>
          </w:p>
        </w:tc>
      </w:tr>
      <w:tr w:rsidR="006B5086" w:rsidRPr="00293288" w14:paraId="4597F039" w14:textId="77777777" w:rsidTr="006B508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1BDD0C82" w14:textId="77777777" w:rsidR="006B5086" w:rsidRPr="00293288" w:rsidRDefault="006B5086" w:rsidP="000D4219">
            <w:pPr>
              <w:keepNext w:val="0"/>
              <w:jc w:val="center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288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293288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0A359B6A" w14:textId="77777777" w:rsidR="006B5086" w:rsidRPr="00293288" w:rsidRDefault="006B5086" w:rsidP="000D4219">
            <w:pPr>
              <w:keepNext w:val="0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t>Health Board employee</w:t>
            </w:r>
          </w:p>
        </w:tc>
      </w:tr>
      <w:tr w:rsidR="006B5086" w:rsidRPr="00293288" w14:paraId="57749303" w14:textId="77777777" w:rsidTr="006B508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70E795D1" w14:textId="77777777" w:rsidR="006B5086" w:rsidRPr="00293288" w:rsidRDefault="006B5086" w:rsidP="000D4219">
            <w:pPr>
              <w:keepNext w:val="0"/>
              <w:jc w:val="center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288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293288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7F6B6E54" w14:textId="77777777" w:rsidR="006B5086" w:rsidRPr="00293288" w:rsidRDefault="006B5086" w:rsidP="000D4219">
            <w:pPr>
              <w:keepNext w:val="0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t>Care provider / employee</w:t>
            </w:r>
          </w:p>
        </w:tc>
      </w:tr>
      <w:tr w:rsidR="006B5086" w:rsidRPr="00293288" w14:paraId="385C761E" w14:textId="77777777" w:rsidTr="006B508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2E38B5BB" w14:textId="77777777" w:rsidR="006B5086" w:rsidRPr="00293288" w:rsidRDefault="006B5086" w:rsidP="000D4219">
            <w:pPr>
              <w:keepNext w:val="0"/>
              <w:jc w:val="center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288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293288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50A08007" w14:textId="77777777" w:rsidR="006B5086" w:rsidRPr="00293288" w:rsidRDefault="006B5086" w:rsidP="000D4219">
            <w:pPr>
              <w:keepNext w:val="0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t>Board member / partner</w:t>
            </w:r>
            <w:r w:rsidR="00293288">
              <w:rPr>
                <w:szCs w:val="24"/>
                <w:lang w:eastAsia="en-GB"/>
              </w:rPr>
              <w:t xml:space="preserve"> representative</w:t>
            </w:r>
          </w:p>
        </w:tc>
      </w:tr>
      <w:tr w:rsidR="003C6192" w:rsidRPr="00293288" w14:paraId="4F579618" w14:textId="77777777" w:rsidTr="006B508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4E2C341D" w14:textId="77777777" w:rsidR="003C6192" w:rsidRPr="00293288" w:rsidRDefault="003C6192" w:rsidP="000D4219">
            <w:pPr>
              <w:keepNext w:val="0"/>
              <w:jc w:val="center"/>
              <w:rPr>
                <w:szCs w:val="24"/>
                <w:lang w:eastAsia="en-GB"/>
              </w:rPr>
            </w:pPr>
            <w:r w:rsidRPr="00293288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288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293288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10D826DD" w14:textId="77777777" w:rsidR="003C6192" w:rsidRPr="00293288" w:rsidRDefault="003C6192" w:rsidP="000D4219">
            <w:pPr>
              <w:keepNext w:val="0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Member of the public</w:t>
            </w:r>
          </w:p>
        </w:tc>
      </w:tr>
      <w:tr w:rsidR="006B5086" w:rsidRPr="00293288" w14:paraId="7FF84840" w14:textId="77777777" w:rsidTr="006B5086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6E25FE31" w14:textId="77777777" w:rsidR="006B5086" w:rsidRPr="00293288" w:rsidRDefault="006B5086" w:rsidP="000D4219">
            <w:pPr>
              <w:keepNext w:val="0"/>
              <w:jc w:val="center"/>
              <w:rPr>
                <w:szCs w:val="24"/>
              </w:rPr>
            </w:pPr>
            <w:r w:rsidRPr="00293288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288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293288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42959815" w14:textId="77777777" w:rsidR="006B5086" w:rsidRPr="00293288" w:rsidRDefault="006B5086" w:rsidP="000D4219">
            <w:pPr>
              <w:keepNext w:val="0"/>
              <w:rPr>
                <w:szCs w:val="24"/>
                <w:lang w:eastAsia="en-GB"/>
              </w:rPr>
            </w:pPr>
            <w:r w:rsidRPr="00293288">
              <w:rPr>
                <w:szCs w:val="24"/>
                <w:lang w:eastAsia="en-GB"/>
              </w:rPr>
              <w:t>Other</w:t>
            </w:r>
            <w:r w:rsidR="00293288">
              <w:rPr>
                <w:szCs w:val="24"/>
                <w:lang w:eastAsia="en-GB"/>
              </w:rPr>
              <w:t xml:space="preserve"> (please specify)</w:t>
            </w:r>
            <w:r w:rsidRPr="00293288">
              <w:rPr>
                <w:szCs w:val="24"/>
                <w:lang w:eastAsia="en-GB"/>
              </w:rPr>
              <w:t xml:space="preserve">: </w:t>
            </w:r>
          </w:p>
        </w:tc>
      </w:tr>
    </w:tbl>
    <w:p w14:paraId="48D059C0" w14:textId="1D354818" w:rsidR="0092331C" w:rsidRPr="00293288" w:rsidRDefault="0092331C" w:rsidP="000D4219">
      <w:pPr>
        <w:keepNext w:val="0"/>
        <w:rPr>
          <w:szCs w:val="24"/>
          <w:lang w:eastAsia="en-GB"/>
        </w:rPr>
      </w:pPr>
    </w:p>
    <w:p w14:paraId="5F8B4B4C" w14:textId="02D05A01" w:rsidR="00B708EA" w:rsidRDefault="00B708EA" w:rsidP="00B708EA">
      <w:pPr>
        <w:keepNext w:val="0"/>
        <w:numPr>
          <w:ilvl w:val="0"/>
          <w:numId w:val="16"/>
        </w:numPr>
        <w:ind w:left="426" w:hanging="426"/>
        <w:rPr>
          <w:szCs w:val="24"/>
          <w:lang w:eastAsia="en-GB"/>
        </w:rPr>
      </w:pPr>
      <w:r>
        <w:rPr>
          <w:szCs w:val="24"/>
          <w:lang w:eastAsia="en-GB"/>
        </w:rPr>
        <w:t xml:space="preserve">Do you think the Carers Strategy 2023 -2026 contains accurate and relevant information that reflects the experiences of Carers within East Dunbartonshire? </w:t>
      </w:r>
    </w:p>
    <w:p w14:paraId="0E199249" w14:textId="060DBDA9" w:rsidR="00B708EA" w:rsidRDefault="00B708EA" w:rsidP="00B708EA">
      <w:pPr>
        <w:keepNext w:val="0"/>
        <w:ind w:left="426"/>
        <w:rPr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8356"/>
      </w:tblGrid>
      <w:tr w:rsidR="00B708EA" w:rsidRPr="00A731F9" w14:paraId="17B4F741" w14:textId="77777777" w:rsidTr="0095082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0737588A" w14:textId="77777777" w:rsidR="00B708EA" w:rsidRPr="00A731F9" w:rsidRDefault="00B708EA" w:rsidP="0095082A">
            <w:pPr>
              <w:keepNext w:val="0"/>
              <w:jc w:val="center"/>
              <w:rPr>
                <w:szCs w:val="24"/>
                <w:lang w:eastAsia="en-GB"/>
              </w:rPr>
            </w:pPr>
            <w:r w:rsidRPr="00A731F9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1F9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A731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714C5064" w14:textId="77777777" w:rsidR="00B708EA" w:rsidRPr="00A731F9" w:rsidRDefault="00B708EA" w:rsidP="0095082A">
            <w:pPr>
              <w:keepNext w:val="0"/>
              <w:rPr>
                <w:szCs w:val="24"/>
              </w:rPr>
            </w:pPr>
            <w:r w:rsidRPr="00A731F9">
              <w:rPr>
                <w:szCs w:val="24"/>
              </w:rPr>
              <w:t>Fully agree</w:t>
            </w:r>
          </w:p>
        </w:tc>
      </w:tr>
      <w:tr w:rsidR="00B708EA" w:rsidRPr="00A731F9" w14:paraId="38362A90" w14:textId="77777777" w:rsidTr="0095082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147E33E2" w14:textId="77777777" w:rsidR="00B708EA" w:rsidRPr="00A731F9" w:rsidRDefault="00B708EA" w:rsidP="0095082A">
            <w:pPr>
              <w:keepNext w:val="0"/>
              <w:jc w:val="center"/>
              <w:rPr>
                <w:szCs w:val="24"/>
              </w:rPr>
            </w:pPr>
            <w:r w:rsidRPr="00A731F9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1F9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A731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48993294" w14:textId="77777777" w:rsidR="00B708EA" w:rsidRPr="00A731F9" w:rsidRDefault="00B708EA" w:rsidP="0095082A">
            <w:pPr>
              <w:keepNext w:val="0"/>
              <w:rPr>
                <w:szCs w:val="24"/>
              </w:rPr>
            </w:pPr>
            <w:r w:rsidRPr="00A731F9">
              <w:rPr>
                <w:szCs w:val="24"/>
              </w:rPr>
              <w:t>Partly agree</w:t>
            </w:r>
          </w:p>
        </w:tc>
      </w:tr>
      <w:tr w:rsidR="00B708EA" w:rsidRPr="00A731F9" w14:paraId="36B8D891" w14:textId="77777777" w:rsidTr="0095082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110BA524" w14:textId="77777777" w:rsidR="00B708EA" w:rsidRPr="00A731F9" w:rsidRDefault="00B708EA" w:rsidP="0095082A">
            <w:pPr>
              <w:keepNext w:val="0"/>
              <w:jc w:val="center"/>
              <w:rPr>
                <w:szCs w:val="24"/>
              </w:rPr>
            </w:pPr>
            <w:r w:rsidRPr="00A731F9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1F9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A731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06CB0CDB" w14:textId="77777777" w:rsidR="00B708EA" w:rsidRPr="00A731F9" w:rsidRDefault="00B708EA" w:rsidP="0095082A">
            <w:pPr>
              <w:keepNext w:val="0"/>
              <w:rPr>
                <w:szCs w:val="24"/>
              </w:rPr>
            </w:pPr>
            <w:r w:rsidRPr="00A731F9">
              <w:rPr>
                <w:szCs w:val="24"/>
              </w:rPr>
              <w:t>Undecided</w:t>
            </w:r>
          </w:p>
        </w:tc>
      </w:tr>
      <w:tr w:rsidR="00B708EA" w:rsidRPr="00A731F9" w14:paraId="495441DD" w14:textId="77777777" w:rsidTr="0095082A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6C59168E" w14:textId="77777777" w:rsidR="00B708EA" w:rsidRPr="00A731F9" w:rsidRDefault="00B708EA" w:rsidP="0095082A">
            <w:pPr>
              <w:keepNext w:val="0"/>
              <w:jc w:val="center"/>
              <w:rPr>
                <w:szCs w:val="24"/>
              </w:rPr>
            </w:pPr>
            <w:r w:rsidRPr="00A731F9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1F9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A731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30C3244C" w14:textId="77777777" w:rsidR="00B708EA" w:rsidRPr="00A731F9" w:rsidRDefault="00B708EA" w:rsidP="0095082A">
            <w:pPr>
              <w:keepNext w:val="0"/>
              <w:rPr>
                <w:szCs w:val="24"/>
              </w:rPr>
            </w:pPr>
            <w:r w:rsidRPr="00A731F9">
              <w:rPr>
                <w:szCs w:val="24"/>
              </w:rPr>
              <w:t>Disagree</w:t>
            </w:r>
          </w:p>
        </w:tc>
      </w:tr>
    </w:tbl>
    <w:p w14:paraId="5831BD48" w14:textId="77777777" w:rsidR="00B708EA" w:rsidRDefault="00B708EA" w:rsidP="00B708EA">
      <w:pPr>
        <w:keepNext w:val="0"/>
        <w:ind w:left="426"/>
        <w:rPr>
          <w:szCs w:val="24"/>
          <w:lang w:eastAsia="en-GB"/>
        </w:rPr>
      </w:pPr>
    </w:p>
    <w:p w14:paraId="0531EEAF" w14:textId="77777777" w:rsidR="00B80961" w:rsidRPr="00293288" w:rsidRDefault="00B80961" w:rsidP="00B80961">
      <w:pPr>
        <w:keepNext w:val="0"/>
        <w:rPr>
          <w:szCs w:val="24"/>
          <w:lang w:eastAsia="en-GB"/>
        </w:rPr>
      </w:pPr>
      <w:r w:rsidRPr="00293288">
        <w:rPr>
          <w:szCs w:val="24"/>
          <w:lang w:eastAsia="en-GB"/>
        </w:rPr>
        <w:t>Please can you tell us more about your answer and any suggestions you may have?</w:t>
      </w:r>
    </w:p>
    <w:p w14:paraId="202865B4" w14:textId="28F63E9B" w:rsidR="00B708EA" w:rsidRDefault="00B708EA" w:rsidP="00B80961">
      <w:pPr>
        <w:keepNext w:val="0"/>
        <w:rPr>
          <w:szCs w:val="24"/>
          <w:lang w:eastAsia="en-GB"/>
        </w:rPr>
      </w:pPr>
    </w:p>
    <w:p w14:paraId="7F01CEDF" w14:textId="036A3681" w:rsidR="00B80961" w:rsidRDefault="00B80961" w:rsidP="00B80961">
      <w:pPr>
        <w:keepNext w:val="0"/>
        <w:rPr>
          <w:szCs w:val="24"/>
          <w:lang w:eastAsia="en-GB"/>
        </w:rPr>
      </w:pPr>
    </w:p>
    <w:p w14:paraId="1CB99F26" w14:textId="181B35B2" w:rsidR="00B80961" w:rsidRDefault="00B80961" w:rsidP="00B708EA">
      <w:pPr>
        <w:keepNext w:val="0"/>
        <w:ind w:left="426"/>
        <w:rPr>
          <w:szCs w:val="24"/>
          <w:lang w:eastAsia="en-GB"/>
        </w:rPr>
      </w:pPr>
    </w:p>
    <w:p w14:paraId="5D8E9C8C" w14:textId="77777777" w:rsidR="00B80961" w:rsidRDefault="00B80961" w:rsidP="00B708EA">
      <w:pPr>
        <w:keepNext w:val="0"/>
        <w:ind w:left="426"/>
        <w:rPr>
          <w:szCs w:val="24"/>
          <w:lang w:eastAsia="en-GB"/>
        </w:rPr>
      </w:pPr>
    </w:p>
    <w:p w14:paraId="1FDE1A96" w14:textId="74EA6756" w:rsidR="00F04767" w:rsidRPr="00B708EA" w:rsidRDefault="0092331C" w:rsidP="00B708EA">
      <w:pPr>
        <w:keepNext w:val="0"/>
        <w:numPr>
          <w:ilvl w:val="0"/>
          <w:numId w:val="16"/>
        </w:numPr>
        <w:ind w:left="426" w:hanging="426"/>
        <w:rPr>
          <w:szCs w:val="24"/>
          <w:lang w:eastAsia="en-GB"/>
        </w:rPr>
      </w:pPr>
      <w:r w:rsidRPr="00B708EA">
        <w:rPr>
          <w:szCs w:val="24"/>
          <w:lang w:eastAsia="en-GB"/>
        </w:rPr>
        <w:lastRenderedPageBreak/>
        <w:t xml:space="preserve">Do you think that the </w:t>
      </w:r>
      <w:r w:rsidR="00B708EA">
        <w:rPr>
          <w:b/>
          <w:szCs w:val="24"/>
          <w:lang w:eastAsia="en-GB"/>
        </w:rPr>
        <w:t>priorities and delivery plans</w:t>
      </w:r>
      <w:r w:rsidRPr="00B708EA">
        <w:rPr>
          <w:szCs w:val="24"/>
          <w:lang w:eastAsia="en-GB"/>
        </w:rPr>
        <w:t xml:space="preserve"> identified in the </w:t>
      </w:r>
      <w:r w:rsidR="00B708EA">
        <w:rPr>
          <w:szCs w:val="24"/>
          <w:lang w:eastAsia="en-GB"/>
        </w:rPr>
        <w:t>Carers Strategy 2023 -2026</w:t>
      </w:r>
      <w:r w:rsidRPr="00B708EA">
        <w:rPr>
          <w:szCs w:val="24"/>
          <w:lang w:eastAsia="en-GB"/>
        </w:rPr>
        <w:t xml:space="preserve"> are the right ones? </w:t>
      </w:r>
    </w:p>
    <w:p w14:paraId="26AEBBD8" w14:textId="77777777" w:rsidR="00F04767" w:rsidRPr="00293288" w:rsidRDefault="00F04767" w:rsidP="000D4219">
      <w:pPr>
        <w:keepNext w:val="0"/>
        <w:rPr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8356"/>
      </w:tblGrid>
      <w:tr w:rsidR="00F04767" w:rsidRPr="00293288" w14:paraId="48DCA6DF" w14:textId="77777777" w:rsidTr="00A731F9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18690EA9" w14:textId="77777777" w:rsidR="00F04767" w:rsidRPr="00A731F9" w:rsidRDefault="00F04767" w:rsidP="000D4219">
            <w:pPr>
              <w:keepNext w:val="0"/>
              <w:jc w:val="center"/>
              <w:rPr>
                <w:szCs w:val="24"/>
                <w:lang w:eastAsia="en-GB"/>
              </w:rPr>
            </w:pPr>
            <w:r w:rsidRPr="00A731F9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1F9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A731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11641DEC" w14:textId="77777777" w:rsidR="00F04767" w:rsidRPr="00A731F9" w:rsidRDefault="00F04767" w:rsidP="000D4219">
            <w:pPr>
              <w:keepNext w:val="0"/>
              <w:rPr>
                <w:szCs w:val="24"/>
              </w:rPr>
            </w:pPr>
            <w:r w:rsidRPr="00A731F9">
              <w:rPr>
                <w:szCs w:val="24"/>
              </w:rPr>
              <w:t>Fully agree</w:t>
            </w:r>
          </w:p>
        </w:tc>
      </w:tr>
      <w:tr w:rsidR="00F04767" w:rsidRPr="00293288" w14:paraId="6AD960EC" w14:textId="77777777" w:rsidTr="00A731F9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53FAA56F" w14:textId="77777777" w:rsidR="00F04767" w:rsidRPr="00A731F9" w:rsidRDefault="00F04767" w:rsidP="000D4219">
            <w:pPr>
              <w:keepNext w:val="0"/>
              <w:jc w:val="center"/>
              <w:rPr>
                <w:szCs w:val="24"/>
              </w:rPr>
            </w:pPr>
            <w:r w:rsidRPr="00A731F9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1F9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A731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51A966CB" w14:textId="77777777" w:rsidR="00F04767" w:rsidRPr="00A731F9" w:rsidRDefault="00F04767" w:rsidP="000D4219">
            <w:pPr>
              <w:keepNext w:val="0"/>
              <w:rPr>
                <w:szCs w:val="24"/>
              </w:rPr>
            </w:pPr>
            <w:r w:rsidRPr="00A731F9">
              <w:rPr>
                <w:szCs w:val="24"/>
              </w:rPr>
              <w:t>Partly agree</w:t>
            </w:r>
          </w:p>
        </w:tc>
      </w:tr>
      <w:tr w:rsidR="00F04767" w:rsidRPr="00293288" w14:paraId="6D6AD19F" w14:textId="77777777" w:rsidTr="00A731F9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30681C25" w14:textId="77777777" w:rsidR="00F04767" w:rsidRPr="00A731F9" w:rsidRDefault="00F04767" w:rsidP="000D4219">
            <w:pPr>
              <w:keepNext w:val="0"/>
              <w:jc w:val="center"/>
              <w:rPr>
                <w:szCs w:val="24"/>
              </w:rPr>
            </w:pPr>
            <w:r w:rsidRPr="00A731F9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1F9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A731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250C8C30" w14:textId="77777777" w:rsidR="00F04767" w:rsidRPr="00A731F9" w:rsidRDefault="00F04767" w:rsidP="000D4219">
            <w:pPr>
              <w:keepNext w:val="0"/>
              <w:rPr>
                <w:szCs w:val="24"/>
              </w:rPr>
            </w:pPr>
            <w:r w:rsidRPr="00A731F9">
              <w:rPr>
                <w:szCs w:val="24"/>
              </w:rPr>
              <w:t>Undecided</w:t>
            </w:r>
          </w:p>
        </w:tc>
      </w:tr>
      <w:tr w:rsidR="00F04767" w:rsidRPr="00293288" w14:paraId="38548D42" w14:textId="77777777" w:rsidTr="00A731F9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14:paraId="35F8A5D7" w14:textId="77777777" w:rsidR="00F04767" w:rsidRPr="00A731F9" w:rsidRDefault="00F04767" w:rsidP="000D4219">
            <w:pPr>
              <w:keepNext w:val="0"/>
              <w:jc w:val="center"/>
              <w:rPr>
                <w:szCs w:val="24"/>
              </w:rPr>
            </w:pPr>
            <w:r w:rsidRPr="00A731F9">
              <w:rPr>
                <w:szCs w:val="24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1F9">
              <w:rPr>
                <w:szCs w:val="24"/>
                <w:lang w:eastAsia="en-GB"/>
              </w:rPr>
              <w:instrText xml:space="preserve"> FORMCHECKBOX </w:instrText>
            </w:r>
            <w:r w:rsidR="00000000">
              <w:rPr>
                <w:szCs w:val="24"/>
                <w:lang w:eastAsia="en-GB"/>
              </w:rPr>
            </w:r>
            <w:r w:rsidR="00000000">
              <w:rPr>
                <w:szCs w:val="24"/>
                <w:lang w:eastAsia="en-GB"/>
              </w:rPr>
              <w:fldChar w:fldCharType="separate"/>
            </w:r>
            <w:r w:rsidRPr="00A731F9">
              <w:rPr>
                <w:szCs w:val="24"/>
                <w:lang w:eastAsia="en-GB"/>
              </w:rPr>
              <w:fldChar w:fldCharType="end"/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1EFF044C" w14:textId="77777777" w:rsidR="00F04767" w:rsidRPr="00A731F9" w:rsidRDefault="00F04767" w:rsidP="000D4219">
            <w:pPr>
              <w:keepNext w:val="0"/>
              <w:rPr>
                <w:szCs w:val="24"/>
              </w:rPr>
            </w:pPr>
            <w:r w:rsidRPr="00A731F9">
              <w:rPr>
                <w:szCs w:val="24"/>
              </w:rPr>
              <w:t>Disagree</w:t>
            </w:r>
          </w:p>
        </w:tc>
      </w:tr>
    </w:tbl>
    <w:p w14:paraId="1EBBF8EA" w14:textId="77777777" w:rsidR="00F04767" w:rsidRPr="00293288" w:rsidRDefault="00F04767" w:rsidP="000D4219">
      <w:pPr>
        <w:keepNext w:val="0"/>
        <w:rPr>
          <w:szCs w:val="24"/>
          <w:lang w:eastAsia="en-GB"/>
        </w:rPr>
      </w:pPr>
    </w:p>
    <w:p w14:paraId="2C48FDFA" w14:textId="77777777" w:rsidR="006B5086" w:rsidRPr="00293288" w:rsidRDefault="00F04767" w:rsidP="000D4219">
      <w:pPr>
        <w:keepNext w:val="0"/>
        <w:rPr>
          <w:szCs w:val="24"/>
          <w:lang w:eastAsia="en-GB"/>
        </w:rPr>
      </w:pPr>
      <w:r w:rsidRPr="00293288">
        <w:rPr>
          <w:szCs w:val="24"/>
          <w:lang w:eastAsia="en-GB"/>
        </w:rPr>
        <w:t>Please can you tell us more about your answer</w:t>
      </w:r>
      <w:r w:rsidR="00E237EB" w:rsidRPr="00293288">
        <w:rPr>
          <w:szCs w:val="24"/>
          <w:lang w:eastAsia="en-GB"/>
        </w:rPr>
        <w:t xml:space="preserve"> and any suggestions you may have</w:t>
      </w:r>
      <w:r w:rsidRPr="00293288">
        <w:rPr>
          <w:szCs w:val="24"/>
          <w:lang w:eastAsia="en-GB"/>
        </w:rPr>
        <w:t>?</w:t>
      </w:r>
    </w:p>
    <w:p w14:paraId="074438EA" w14:textId="77777777" w:rsidR="006B5086" w:rsidRPr="00293288" w:rsidRDefault="006B5086" w:rsidP="000D4219">
      <w:pPr>
        <w:keepNext w:val="0"/>
        <w:rPr>
          <w:szCs w:val="24"/>
          <w:lang w:eastAsia="en-GB"/>
        </w:rPr>
      </w:pPr>
    </w:p>
    <w:p w14:paraId="5F481B5C" w14:textId="77777777" w:rsidR="006B5086" w:rsidRPr="00293288" w:rsidRDefault="006B5086" w:rsidP="000D4219">
      <w:pPr>
        <w:keepNext w:val="0"/>
        <w:rPr>
          <w:szCs w:val="24"/>
          <w:lang w:eastAsia="en-GB"/>
        </w:rPr>
      </w:pPr>
    </w:p>
    <w:p w14:paraId="6C4E74A8" w14:textId="77777777" w:rsidR="006B5086" w:rsidRPr="00293288" w:rsidRDefault="006B5086" w:rsidP="000D4219">
      <w:pPr>
        <w:keepNext w:val="0"/>
        <w:rPr>
          <w:szCs w:val="24"/>
          <w:lang w:eastAsia="en-GB"/>
        </w:rPr>
      </w:pPr>
    </w:p>
    <w:p w14:paraId="18DE41E0" w14:textId="77777777" w:rsidR="00E237EB" w:rsidRPr="00293288" w:rsidRDefault="00E237EB" w:rsidP="000D4219">
      <w:pPr>
        <w:keepNext w:val="0"/>
        <w:rPr>
          <w:szCs w:val="24"/>
          <w:lang w:eastAsia="en-GB"/>
        </w:rPr>
      </w:pPr>
    </w:p>
    <w:p w14:paraId="50FF0BF3" w14:textId="77777777" w:rsidR="00E237EB" w:rsidRPr="00293288" w:rsidRDefault="00E237EB" w:rsidP="000D4219">
      <w:pPr>
        <w:keepNext w:val="0"/>
        <w:rPr>
          <w:szCs w:val="24"/>
          <w:lang w:eastAsia="en-GB"/>
        </w:rPr>
      </w:pPr>
    </w:p>
    <w:p w14:paraId="637A394D" w14:textId="77777777" w:rsidR="006B5086" w:rsidRPr="00293288" w:rsidRDefault="006B5086" w:rsidP="000D4219">
      <w:pPr>
        <w:keepNext w:val="0"/>
        <w:rPr>
          <w:szCs w:val="24"/>
          <w:lang w:eastAsia="en-GB"/>
        </w:rPr>
      </w:pPr>
    </w:p>
    <w:p w14:paraId="62F51883" w14:textId="77777777" w:rsidR="0092331C" w:rsidRPr="00293288" w:rsidRDefault="0092331C" w:rsidP="000D4219">
      <w:pPr>
        <w:keepNext w:val="0"/>
        <w:rPr>
          <w:szCs w:val="24"/>
          <w:lang w:eastAsia="en-GB"/>
        </w:rPr>
      </w:pPr>
    </w:p>
    <w:p w14:paraId="6FBA35C0" w14:textId="5EB5EC23" w:rsidR="0092331C" w:rsidRPr="00293288" w:rsidRDefault="0092331C" w:rsidP="008969D6">
      <w:pPr>
        <w:keepNext w:val="0"/>
        <w:numPr>
          <w:ilvl w:val="0"/>
          <w:numId w:val="16"/>
        </w:numPr>
        <w:ind w:left="426" w:hanging="426"/>
        <w:rPr>
          <w:szCs w:val="24"/>
          <w:lang w:eastAsia="en-GB"/>
        </w:rPr>
      </w:pPr>
      <w:r w:rsidRPr="00293288">
        <w:rPr>
          <w:szCs w:val="24"/>
          <w:lang w:eastAsia="en-GB"/>
        </w:rPr>
        <w:t xml:space="preserve">Do you have any other comments that you’d like to provide on the development of the </w:t>
      </w:r>
      <w:r w:rsidR="00FC17F2">
        <w:rPr>
          <w:szCs w:val="24"/>
          <w:lang w:eastAsia="en-GB"/>
        </w:rPr>
        <w:t>Carers Strategy</w:t>
      </w:r>
      <w:r w:rsidR="00EC5B92" w:rsidRPr="00293288">
        <w:rPr>
          <w:szCs w:val="24"/>
          <w:lang w:eastAsia="en-GB"/>
        </w:rPr>
        <w:t xml:space="preserve"> and what it means for you</w:t>
      </w:r>
      <w:r w:rsidRPr="00293288">
        <w:rPr>
          <w:szCs w:val="24"/>
          <w:lang w:eastAsia="en-GB"/>
        </w:rPr>
        <w:t>?  Pl</w:t>
      </w:r>
      <w:r w:rsidR="00E237EB" w:rsidRPr="00293288">
        <w:rPr>
          <w:szCs w:val="24"/>
          <w:lang w:eastAsia="en-GB"/>
        </w:rPr>
        <w:t>ease tell us in the space below:</w:t>
      </w:r>
    </w:p>
    <w:p w14:paraId="55ACF09F" w14:textId="77777777" w:rsidR="00E237EB" w:rsidRPr="00293288" w:rsidRDefault="00E237EB" w:rsidP="000D4219">
      <w:pPr>
        <w:keepNext w:val="0"/>
        <w:rPr>
          <w:szCs w:val="24"/>
          <w:lang w:eastAsia="en-GB"/>
        </w:rPr>
      </w:pPr>
    </w:p>
    <w:p w14:paraId="6697F6ED" w14:textId="77777777" w:rsidR="00E237EB" w:rsidRPr="00293288" w:rsidRDefault="00E237EB" w:rsidP="000D4219">
      <w:pPr>
        <w:keepNext w:val="0"/>
        <w:rPr>
          <w:szCs w:val="24"/>
          <w:lang w:eastAsia="en-GB"/>
        </w:rPr>
      </w:pPr>
    </w:p>
    <w:p w14:paraId="6EE8C2E7" w14:textId="77777777" w:rsidR="0092331C" w:rsidRPr="00293288" w:rsidRDefault="0092331C" w:rsidP="000D4219">
      <w:pPr>
        <w:keepNext w:val="0"/>
        <w:rPr>
          <w:szCs w:val="24"/>
          <w:lang w:eastAsia="en-GB"/>
        </w:rPr>
      </w:pPr>
    </w:p>
    <w:p w14:paraId="728A0BD4" w14:textId="77777777" w:rsidR="0092331C" w:rsidRPr="00293288" w:rsidRDefault="0092331C" w:rsidP="000D4219">
      <w:pPr>
        <w:keepNext w:val="0"/>
        <w:rPr>
          <w:szCs w:val="24"/>
          <w:lang w:eastAsia="en-GB"/>
        </w:rPr>
      </w:pPr>
    </w:p>
    <w:p w14:paraId="34F4C438" w14:textId="77777777" w:rsidR="0092331C" w:rsidRPr="00293288" w:rsidRDefault="0092331C" w:rsidP="000D4219">
      <w:pPr>
        <w:keepNext w:val="0"/>
        <w:rPr>
          <w:szCs w:val="24"/>
          <w:lang w:eastAsia="en-GB"/>
        </w:rPr>
      </w:pPr>
    </w:p>
    <w:p w14:paraId="2D186A18" w14:textId="77777777" w:rsidR="00293288" w:rsidRDefault="00293288" w:rsidP="000D4219">
      <w:pPr>
        <w:keepNext w:val="0"/>
        <w:rPr>
          <w:szCs w:val="24"/>
          <w:lang w:eastAsia="en-GB"/>
        </w:rPr>
      </w:pPr>
    </w:p>
    <w:p w14:paraId="0860F824" w14:textId="6E6EBD82" w:rsidR="00B80961" w:rsidRDefault="00B80961" w:rsidP="00B80961">
      <w:pPr>
        <w:keepNext w:val="0"/>
        <w:rPr>
          <w:bCs/>
          <w:szCs w:val="24"/>
          <w:lang w:eastAsia="en-GB"/>
        </w:rPr>
      </w:pPr>
      <w:r w:rsidRPr="00B80961">
        <w:rPr>
          <w:b/>
          <w:bCs/>
          <w:szCs w:val="24"/>
          <w:u w:val="single"/>
          <w:lang w:val="en" w:eastAsia="en-GB"/>
        </w:rPr>
        <w:t>How to get involved</w:t>
      </w:r>
      <w:r w:rsidRPr="00B80961">
        <w:rPr>
          <w:szCs w:val="24"/>
          <w:lang w:val="en" w:eastAsia="en-GB"/>
        </w:rPr>
        <w:br/>
      </w:r>
      <w:r w:rsidRPr="00B80961">
        <w:rPr>
          <w:szCs w:val="24"/>
          <w:lang w:val="en" w:eastAsia="en-GB"/>
        </w:rPr>
        <w:br/>
      </w:r>
      <w:r w:rsidRPr="00B80961">
        <w:rPr>
          <w:bCs/>
          <w:szCs w:val="24"/>
          <w:lang w:eastAsia="en-GB"/>
        </w:rPr>
        <w:t>If you would like to comment on the draft Strategy, please email or send your comments to the addresses below.  If you would like a discussion, either individually or as a group, please let us know. </w:t>
      </w:r>
    </w:p>
    <w:p w14:paraId="29692481" w14:textId="77777777" w:rsidR="00B80961" w:rsidRPr="00B80961" w:rsidRDefault="00B80961" w:rsidP="00B80961">
      <w:pPr>
        <w:keepNext w:val="0"/>
        <w:rPr>
          <w:bCs/>
          <w:szCs w:val="24"/>
          <w:lang w:eastAsia="en-GB"/>
        </w:rPr>
      </w:pPr>
    </w:p>
    <w:p w14:paraId="0B1C1F40" w14:textId="01B4FCE6" w:rsidR="00B80961" w:rsidRDefault="00B80961" w:rsidP="00B80961">
      <w:pPr>
        <w:keepNext w:val="0"/>
        <w:rPr>
          <w:bCs/>
          <w:szCs w:val="24"/>
          <w:lang w:eastAsia="en-GB"/>
        </w:rPr>
      </w:pPr>
      <w:r w:rsidRPr="00B80961">
        <w:rPr>
          <w:bCs/>
          <w:szCs w:val="24"/>
          <w:lang w:eastAsia="en-GB"/>
        </w:rPr>
        <w:t>An easy read version of the Strategy is also available for anyone who finds this format helpful.</w:t>
      </w:r>
    </w:p>
    <w:p w14:paraId="1756A2CD" w14:textId="77777777" w:rsidR="009F69E3" w:rsidRPr="00B80961" w:rsidRDefault="009F69E3" w:rsidP="00B80961">
      <w:pPr>
        <w:keepNext w:val="0"/>
        <w:rPr>
          <w:bCs/>
          <w:szCs w:val="24"/>
          <w:lang w:eastAsia="en-GB"/>
        </w:rPr>
      </w:pPr>
    </w:p>
    <w:p w14:paraId="50E78722" w14:textId="77777777" w:rsidR="00B80961" w:rsidRPr="00B80961" w:rsidRDefault="00B80961" w:rsidP="00B80961">
      <w:pPr>
        <w:keepNext w:val="0"/>
        <w:rPr>
          <w:bCs/>
          <w:szCs w:val="24"/>
          <w:lang w:eastAsia="en-GB"/>
        </w:rPr>
      </w:pPr>
      <w:r w:rsidRPr="00B80961">
        <w:rPr>
          <w:bCs/>
          <w:szCs w:val="24"/>
          <w:lang w:eastAsia="en-GB"/>
        </w:rPr>
        <w:t>Please send all comments to:</w:t>
      </w:r>
    </w:p>
    <w:p w14:paraId="5D37F59F" w14:textId="77777777" w:rsidR="00B80961" w:rsidRPr="00B80961" w:rsidRDefault="00B80961" w:rsidP="00B80961">
      <w:pPr>
        <w:keepNext w:val="0"/>
        <w:rPr>
          <w:bCs/>
          <w:szCs w:val="24"/>
          <w:lang w:eastAsia="en-GB"/>
        </w:rPr>
      </w:pPr>
    </w:p>
    <w:p w14:paraId="46D6BF89" w14:textId="77777777" w:rsidR="00B80961" w:rsidRPr="00B80961" w:rsidRDefault="00B80961" w:rsidP="00B80961">
      <w:pPr>
        <w:keepNext w:val="0"/>
        <w:rPr>
          <w:bCs/>
          <w:szCs w:val="24"/>
          <w:lang w:eastAsia="en-GB"/>
        </w:rPr>
      </w:pPr>
      <w:r w:rsidRPr="00B80961">
        <w:rPr>
          <w:bCs/>
          <w:szCs w:val="24"/>
          <w:lang w:eastAsia="en-GB"/>
        </w:rPr>
        <w:t xml:space="preserve">FREEPOST Plus RLYC-ETCK-ZSRY </w:t>
      </w:r>
    </w:p>
    <w:p w14:paraId="377EBE64" w14:textId="77777777" w:rsidR="00B80961" w:rsidRPr="00B80961" w:rsidRDefault="00B80961" w:rsidP="00B80961">
      <w:pPr>
        <w:keepNext w:val="0"/>
        <w:rPr>
          <w:bCs/>
          <w:szCs w:val="24"/>
          <w:lang w:eastAsia="en-GB"/>
        </w:rPr>
      </w:pPr>
      <w:r w:rsidRPr="00B80961">
        <w:rPr>
          <w:bCs/>
          <w:szCs w:val="24"/>
          <w:lang w:eastAsia="en-GB"/>
        </w:rPr>
        <w:t>Carers Link East Dunbartonshire Enterprise Centre</w:t>
      </w:r>
    </w:p>
    <w:p w14:paraId="145AD115" w14:textId="77777777" w:rsidR="00B80961" w:rsidRPr="00B80961" w:rsidRDefault="00B80961" w:rsidP="00B80961">
      <w:pPr>
        <w:keepNext w:val="0"/>
        <w:rPr>
          <w:bCs/>
          <w:szCs w:val="24"/>
          <w:lang w:eastAsia="en-GB"/>
        </w:rPr>
      </w:pPr>
      <w:proofErr w:type="spellStart"/>
      <w:r w:rsidRPr="00B80961">
        <w:rPr>
          <w:bCs/>
          <w:szCs w:val="24"/>
          <w:lang w:eastAsia="en-GB"/>
        </w:rPr>
        <w:t>Ellangowan</w:t>
      </w:r>
      <w:proofErr w:type="spellEnd"/>
      <w:r w:rsidRPr="00B80961">
        <w:rPr>
          <w:bCs/>
          <w:szCs w:val="24"/>
          <w:lang w:eastAsia="en-GB"/>
        </w:rPr>
        <w:t xml:space="preserve"> Road</w:t>
      </w:r>
    </w:p>
    <w:p w14:paraId="7B13C26E" w14:textId="77777777" w:rsidR="00B80961" w:rsidRPr="00B80961" w:rsidRDefault="00B80961" w:rsidP="00B80961">
      <w:pPr>
        <w:keepNext w:val="0"/>
        <w:rPr>
          <w:bCs/>
          <w:szCs w:val="24"/>
          <w:lang w:eastAsia="en-GB"/>
        </w:rPr>
      </w:pPr>
      <w:r w:rsidRPr="00B80961">
        <w:rPr>
          <w:bCs/>
          <w:szCs w:val="24"/>
          <w:lang w:eastAsia="en-GB"/>
        </w:rPr>
        <w:t xml:space="preserve">Milngavie </w:t>
      </w:r>
    </w:p>
    <w:p w14:paraId="4016F1D1" w14:textId="77777777" w:rsidR="00B80961" w:rsidRPr="00B80961" w:rsidRDefault="00B80961" w:rsidP="00B80961">
      <w:pPr>
        <w:keepNext w:val="0"/>
        <w:rPr>
          <w:bCs/>
          <w:szCs w:val="24"/>
          <w:lang w:eastAsia="en-GB"/>
        </w:rPr>
      </w:pPr>
      <w:r w:rsidRPr="00B80961">
        <w:rPr>
          <w:bCs/>
          <w:szCs w:val="24"/>
          <w:lang w:eastAsia="en-GB"/>
        </w:rPr>
        <w:t>G62 8PH</w:t>
      </w:r>
    </w:p>
    <w:p w14:paraId="7625E4D4" w14:textId="76D08080" w:rsidR="00B80961" w:rsidRDefault="00B80961" w:rsidP="00B80961">
      <w:pPr>
        <w:keepNext w:val="0"/>
        <w:rPr>
          <w:bCs/>
          <w:szCs w:val="24"/>
          <w:lang w:eastAsia="en-GB"/>
        </w:rPr>
      </w:pPr>
      <w:r w:rsidRPr="00B80961">
        <w:rPr>
          <w:bCs/>
          <w:szCs w:val="24"/>
          <w:lang w:eastAsia="en-GB"/>
        </w:rPr>
        <w:t>You do not need a stamp.</w:t>
      </w:r>
    </w:p>
    <w:p w14:paraId="37DEB1A0" w14:textId="77777777" w:rsidR="00B80961" w:rsidRPr="00B80961" w:rsidRDefault="00B80961" w:rsidP="00B80961">
      <w:pPr>
        <w:keepNext w:val="0"/>
        <w:rPr>
          <w:bCs/>
          <w:szCs w:val="24"/>
          <w:lang w:eastAsia="en-GB"/>
        </w:rPr>
      </w:pPr>
    </w:p>
    <w:p w14:paraId="1AFDB811" w14:textId="6F0A8B30" w:rsidR="00B80961" w:rsidRDefault="00B80961" w:rsidP="00B80961">
      <w:pPr>
        <w:keepNext w:val="0"/>
        <w:rPr>
          <w:bCs/>
          <w:szCs w:val="24"/>
          <w:lang w:eastAsia="en-GB"/>
        </w:rPr>
      </w:pPr>
      <w:r w:rsidRPr="00B80961">
        <w:rPr>
          <w:bCs/>
          <w:szCs w:val="24"/>
          <w:lang w:eastAsia="en-GB"/>
        </w:rPr>
        <w:t>Or</w:t>
      </w:r>
    </w:p>
    <w:p w14:paraId="43B27DAE" w14:textId="77777777" w:rsidR="00B80961" w:rsidRPr="00B80961" w:rsidRDefault="00B80961" w:rsidP="00B80961">
      <w:pPr>
        <w:keepNext w:val="0"/>
        <w:rPr>
          <w:b/>
          <w:bCs/>
          <w:szCs w:val="24"/>
          <w:lang w:eastAsia="en-GB"/>
        </w:rPr>
      </w:pPr>
    </w:p>
    <w:p w14:paraId="128B188E" w14:textId="028A9585" w:rsidR="00B80961" w:rsidRDefault="00B80961" w:rsidP="00B80961">
      <w:pPr>
        <w:keepNext w:val="0"/>
        <w:rPr>
          <w:szCs w:val="24"/>
          <w:lang w:eastAsia="en-GB"/>
        </w:rPr>
      </w:pPr>
      <w:r w:rsidRPr="00B80961">
        <w:rPr>
          <w:bCs/>
          <w:szCs w:val="24"/>
          <w:lang w:eastAsia="en-GB"/>
        </w:rPr>
        <w:t>Email: </w:t>
      </w:r>
      <w:hyperlink r:id="rId8" w:history="1">
        <w:r w:rsidRPr="00B80961">
          <w:rPr>
            <w:rStyle w:val="Hyperlink"/>
            <w:szCs w:val="24"/>
            <w:lang w:eastAsia="en-GB"/>
          </w:rPr>
          <w:t>Gayle.Paterson@eastdunbarton.gov.uk</w:t>
        </w:r>
      </w:hyperlink>
    </w:p>
    <w:p w14:paraId="1996C425" w14:textId="77777777" w:rsidR="00B80961" w:rsidRPr="00B80961" w:rsidRDefault="00B80961" w:rsidP="00B80961">
      <w:pPr>
        <w:keepNext w:val="0"/>
        <w:rPr>
          <w:szCs w:val="24"/>
          <w:lang w:eastAsia="en-GB"/>
        </w:rPr>
      </w:pPr>
    </w:p>
    <w:p w14:paraId="4E6AF075" w14:textId="77777777" w:rsidR="009F69E3" w:rsidRDefault="00B80961" w:rsidP="000D4219">
      <w:pPr>
        <w:keepNext w:val="0"/>
        <w:rPr>
          <w:b/>
          <w:bCs/>
          <w:szCs w:val="24"/>
          <w:lang w:eastAsia="en-GB"/>
        </w:rPr>
      </w:pPr>
      <w:r w:rsidRPr="00B80961">
        <w:rPr>
          <w:bCs/>
          <w:szCs w:val="24"/>
          <w:lang w:eastAsia="en-GB"/>
        </w:rPr>
        <w:t>If you would like to engage in another way, please email in the first instance (using the email address above) and we will get back in touch to discuss your needs.</w:t>
      </w:r>
      <w:r w:rsidRPr="00B80961">
        <w:rPr>
          <w:b/>
          <w:bCs/>
          <w:szCs w:val="24"/>
          <w:lang w:eastAsia="en-GB"/>
        </w:rPr>
        <w:t xml:space="preserve"> </w:t>
      </w:r>
    </w:p>
    <w:p w14:paraId="0D63F073" w14:textId="16BF92AF" w:rsidR="00FC17F2" w:rsidRPr="009F69E3" w:rsidRDefault="00FC17F2" w:rsidP="000D4219">
      <w:pPr>
        <w:keepNext w:val="0"/>
        <w:rPr>
          <w:b/>
          <w:bCs/>
          <w:szCs w:val="24"/>
          <w:lang w:eastAsia="en-GB"/>
        </w:rPr>
      </w:pPr>
      <w:r w:rsidRPr="00FC17F2">
        <w:rPr>
          <w:b/>
          <w:szCs w:val="24"/>
          <w:u w:val="single"/>
          <w:lang w:eastAsia="en-GB"/>
        </w:rPr>
        <w:lastRenderedPageBreak/>
        <w:t>Accessibility</w:t>
      </w:r>
    </w:p>
    <w:p w14:paraId="60AF3A95" w14:textId="77777777" w:rsidR="00293288" w:rsidRPr="00293288" w:rsidRDefault="00293288" w:rsidP="000D4219">
      <w:pPr>
        <w:keepNext w:val="0"/>
        <w:rPr>
          <w:szCs w:val="24"/>
          <w:lang w:eastAsia="en-GB"/>
        </w:rPr>
      </w:pPr>
    </w:p>
    <w:p w14:paraId="3D67589F" w14:textId="77777777" w:rsidR="00293288" w:rsidRPr="00293288" w:rsidRDefault="00293288" w:rsidP="000D4219">
      <w:pPr>
        <w:keepNext w:val="0"/>
        <w:rPr>
          <w:szCs w:val="24"/>
          <w:lang w:eastAsia="en-GB"/>
        </w:rPr>
      </w:pPr>
    </w:p>
    <w:p w14:paraId="40BF9438" w14:textId="77777777" w:rsidR="00293288" w:rsidRPr="00293288" w:rsidRDefault="00293288" w:rsidP="000D4219">
      <w:pPr>
        <w:keepNext w:val="0"/>
        <w:rPr>
          <w:rFonts w:ascii="Calibri" w:hAnsi="Calibri"/>
          <w:color w:val="002060"/>
          <w:szCs w:val="24"/>
        </w:rPr>
      </w:pPr>
      <w:r w:rsidRPr="00293288">
        <w:rPr>
          <w:rFonts w:cs="Arial"/>
          <w:color w:val="002060"/>
          <w:szCs w:val="24"/>
        </w:rPr>
        <w:t>This</w:t>
      </w:r>
      <w:r w:rsidRPr="00293288">
        <w:rPr>
          <w:color w:val="002060"/>
          <w:szCs w:val="24"/>
        </w:rPr>
        <w:t xml:space="preserve"> document can be provided in large print, Braille or on CD and can be translated into other community languages.  Please contact the Council’s Communications Team at:</w:t>
      </w:r>
      <w:r w:rsidRPr="00293288">
        <w:rPr>
          <w:rFonts w:ascii="Calibri" w:hAnsi="Calibri"/>
          <w:color w:val="002060"/>
          <w:szCs w:val="24"/>
        </w:rPr>
        <w:t xml:space="preserve"> </w:t>
      </w:r>
    </w:p>
    <w:p w14:paraId="10A5F4A0" w14:textId="77777777" w:rsidR="00293288" w:rsidRPr="001D29BB" w:rsidRDefault="00AC47ED" w:rsidP="001D29BB">
      <w:r>
        <w:rPr>
          <w:noProof/>
          <w:lang w:eastAsia="en-GB"/>
        </w:rPr>
        <w:drawing>
          <wp:inline distT="0" distB="0" distL="0" distR="0" wp14:anchorId="3FC3937C" wp14:editId="4CFDCE18">
            <wp:extent cx="5118100" cy="1397000"/>
            <wp:effectExtent l="0" t="0" r="6350" b="0"/>
            <wp:docPr id="3" name="Picture 3" descr="translation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lations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288" w:rsidRPr="001D29BB" w:rsidSect="000A55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67FE" w14:textId="77777777" w:rsidR="0063715A" w:rsidRDefault="0063715A" w:rsidP="00CD6CAC">
      <w:r>
        <w:separator/>
      </w:r>
    </w:p>
  </w:endnote>
  <w:endnote w:type="continuationSeparator" w:id="0">
    <w:p w14:paraId="1B9C6FAE" w14:textId="77777777" w:rsidR="0063715A" w:rsidRDefault="0063715A" w:rsidP="00CD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DD96" w14:textId="77777777" w:rsidR="005523E1" w:rsidRDefault="00552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7822" w14:textId="149C6E31" w:rsidR="00235D7E" w:rsidRPr="00A731F9" w:rsidRDefault="00235D7E" w:rsidP="00A731F9">
    <w:pPr>
      <w:pStyle w:val="Footer"/>
      <w:jc w:val="right"/>
      <w:rPr>
        <w:sz w:val="20"/>
        <w:szCs w:val="20"/>
      </w:rPr>
    </w:pPr>
    <w:r w:rsidRPr="00A731F9">
      <w:rPr>
        <w:sz w:val="20"/>
        <w:szCs w:val="20"/>
      </w:rPr>
      <w:t xml:space="preserve">Page </w:t>
    </w:r>
    <w:r w:rsidRPr="00A731F9">
      <w:rPr>
        <w:b/>
        <w:bCs/>
        <w:sz w:val="20"/>
        <w:szCs w:val="20"/>
      </w:rPr>
      <w:fldChar w:fldCharType="begin"/>
    </w:r>
    <w:r w:rsidRPr="00A731F9">
      <w:rPr>
        <w:b/>
        <w:bCs/>
        <w:sz w:val="20"/>
        <w:szCs w:val="20"/>
      </w:rPr>
      <w:instrText xml:space="preserve"> PAGE  \* Arabic  \* MERGEFORMAT </w:instrText>
    </w:r>
    <w:r w:rsidRPr="00A731F9">
      <w:rPr>
        <w:b/>
        <w:bCs/>
        <w:sz w:val="20"/>
        <w:szCs w:val="20"/>
      </w:rPr>
      <w:fldChar w:fldCharType="separate"/>
    </w:r>
    <w:r w:rsidR="001F387C">
      <w:rPr>
        <w:b/>
        <w:bCs/>
        <w:noProof/>
        <w:sz w:val="20"/>
        <w:szCs w:val="20"/>
      </w:rPr>
      <w:t>1</w:t>
    </w:r>
    <w:r w:rsidRPr="00A731F9">
      <w:rPr>
        <w:b/>
        <w:bCs/>
        <w:sz w:val="20"/>
        <w:szCs w:val="20"/>
      </w:rPr>
      <w:fldChar w:fldCharType="end"/>
    </w:r>
    <w:r w:rsidRPr="00A731F9">
      <w:rPr>
        <w:sz w:val="20"/>
        <w:szCs w:val="20"/>
      </w:rPr>
      <w:t xml:space="preserve"> of </w:t>
    </w:r>
    <w:r w:rsidRPr="00A731F9">
      <w:rPr>
        <w:b/>
        <w:bCs/>
        <w:sz w:val="20"/>
        <w:szCs w:val="20"/>
      </w:rPr>
      <w:fldChar w:fldCharType="begin"/>
    </w:r>
    <w:r w:rsidRPr="00A731F9">
      <w:rPr>
        <w:b/>
        <w:bCs/>
        <w:sz w:val="20"/>
        <w:szCs w:val="20"/>
      </w:rPr>
      <w:instrText xml:space="preserve"> NUMPAGES  \* Arabic  \* MERGEFORMAT </w:instrText>
    </w:r>
    <w:r w:rsidRPr="00A731F9">
      <w:rPr>
        <w:b/>
        <w:bCs/>
        <w:sz w:val="20"/>
        <w:szCs w:val="20"/>
      </w:rPr>
      <w:fldChar w:fldCharType="separate"/>
    </w:r>
    <w:r w:rsidR="001F387C">
      <w:rPr>
        <w:b/>
        <w:bCs/>
        <w:noProof/>
        <w:sz w:val="20"/>
        <w:szCs w:val="20"/>
      </w:rPr>
      <w:t>15</w:t>
    </w:r>
    <w:r w:rsidRPr="00A731F9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0276" w14:textId="77777777" w:rsidR="005523E1" w:rsidRDefault="0055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CEED" w14:textId="77777777" w:rsidR="0063715A" w:rsidRDefault="0063715A" w:rsidP="00CD6CAC">
      <w:r>
        <w:separator/>
      </w:r>
    </w:p>
  </w:footnote>
  <w:footnote w:type="continuationSeparator" w:id="0">
    <w:p w14:paraId="7DC48D20" w14:textId="77777777" w:rsidR="0063715A" w:rsidRDefault="0063715A" w:rsidP="00CD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0B4C" w14:textId="77777777" w:rsidR="005523E1" w:rsidRDefault="00552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EF10" w14:textId="77777777" w:rsidR="00235D7E" w:rsidRDefault="00235D7E">
    <w:pPr>
      <w:pStyle w:val="Header"/>
    </w:pPr>
    <w:r>
      <w:rPr>
        <w:noProof/>
        <w:lang w:eastAsia="en-GB"/>
      </w:rPr>
      <w:drawing>
        <wp:inline distT="0" distB="0" distL="0" distR="0" wp14:anchorId="435E7238" wp14:editId="71B226DF">
          <wp:extent cx="1613535" cy="337820"/>
          <wp:effectExtent l="0" t="0" r="5715" b="5080"/>
          <wp:docPr id="1" name="Picture 2" descr="EDH&amp;SC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H&amp;SC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3B5C" w14:textId="77777777" w:rsidR="005523E1" w:rsidRDefault="00552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D82"/>
    <w:multiLevelType w:val="hybridMultilevel"/>
    <w:tmpl w:val="D11003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95160"/>
    <w:multiLevelType w:val="hybridMultilevel"/>
    <w:tmpl w:val="6A42D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45A6"/>
    <w:multiLevelType w:val="hybridMultilevel"/>
    <w:tmpl w:val="83F26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7F1"/>
    <w:multiLevelType w:val="hybridMultilevel"/>
    <w:tmpl w:val="92AC36B2"/>
    <w:lvl w:ilvl="0" w:tplc="08090003">
      <w:start w:val="1"/>
      <w:numFmt w:val="bullet"/>
      <w:lvlText w:val="o"/>
      <w:lvlJc w:val="left"/>
      <w:pPr>
        <w:ind w:left="84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4" w15:restartNumberingAfterBreak="0">
    <w:nsid w:val="263C0DBD"/>
    <w:multiLevelType w:val="hybridMultilevel"/>
    <w:tmpl w:val="6E26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44B0A"/>
    <w:multiLevelType w:val="hybridMultilevel"/>
    <w:tmpl w:val="7C6CB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2809"/>
    <w:multiLevelType w:val="multilevel"/>
    <w:tmpl w:val="7F14A602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ascii="Arial" w:hAnsi="Arial" w:hint="default"/>
        <w:b w:val="0"/>
        <w:color w:val="auto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ascii="Arial" w:hAnsi="Arial" w:hint="default"/>
        <w:color w:val="auto"/>
        <w:sz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907"/>
        </w:tabs>
        <w:ind w:left="1247" w:hanging="396"/>
      </w:pPr>
      <w:rPr>
        <w:rFonts w:ascii="Arial" w:hAnsi="Arial" w:hint="default"/>
        <w:b w:val="0"/>
        <w:sz w:val="22"/>
      </w:rPr>
    </w:lvl>
    <w:lvl w:ilvl="4">
      <w:start w:val="1"/>
      <w:numFmt w:val="bullet"/>
      <w:pStyle w:val="Heading5"/>
      <w:lvlText w:val=""/>
      <w:lvlJc w:val="left"/>
      <w:pPr>
        <w:tabs>
          <w:tab w:val="num" w:pos="1304"/>
        </w:tabs>
        <w:ind w:left="1701" w:hanging="454"/>
      </w:pPr>
      <w:rPr>
        <w:rFonts w:ascii="Symbol" w:hAnsi="Symbol" w:hint="default"/>
      </w:rPr>
    </w:lvl>
    <w:lvl w:ilvl="5">
      <w:start w:val="1"/>
      <w:numFmt w:val="bullet"/>
      <w:pStyle w:val="Heading6"/>
      <w:lvlText w:val=""/>
      <w:lvlJc w:val="left"/>
      <w:pPr>
        <w:ind w:left="2438" w:hanging="510"/>
      </w:pPr>
      <w:rPr>
        <w:rFonts w:ascii="Symbol" w:hAnsi="Symbol" w:hint="default"/>
        <w:color w:val="auto"/>
        <w:sz w:val="18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D674749"/>
    <w:multiLevelType w:val="hybridMultilevel"/>
    <w:tmpl w:val="E30E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B4B1F"/>
    <w:multiLevelType w:val="hybridMultilevel"/>
    <w:tmpl w:val="71E83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E258A"/>
    <w:multiLevelType w:val="hybridMultilevel"/>
    <w:tmpl w:val="A74C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0057"/>
    <w:multiLevelType w:val="hybridMultilevel"/>
    <w:tmpl w:val="8C3E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25C6C"/>
    <w:multiLevelType w:val="hybridMultilevel"/>
    <w:tmpl w:val="EE54C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F12B7"/>
    <w:multiLevelType w:val="hybridMultilevel"/>
    <w:tmpl w:val="4F18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96E72"/>
    <w:multiLevelType w:val="hybridMultilevel"/>
    <w:tmpl w:val="C1BE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A40C7"/>
    <w:multiLevelType w:val="hybridMultilevel"/>
    <w:tmpl w:val="B944F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83674">
    <w:abstractNumId w:val="6"/>
  </w:num>
  <w:num w:numId="2" w16cid:durableId="1600024297">
    <w:abstractNumId w:val="6"/>
  </w:num>
  <w:num w:numId="3" w16cid:durableId="807287300">
    <w:abstractNumId w:val="6"/>
  </w:num>
  <w:num w:numId="4" w16cid:durableId="91050505">
    <w:abstractNumId w:val="3"/>
  </w:num>
  <w:num w:numId="5" w16cid:durableId="1862433923">
    <w:abstractNumId w:val="4"/>
  </w:num>
  <w:num w:numId="6" w16cid:durableId="1479572757">
    <w:abstractNumId w:val="9"/>
  </w:num>
  <w:num w:numId="7" w16cid:durableId="215048402">
    <w:abstractNumId w:val="5"/>
  </w:num>
  <w:num w:numId="8" w16cid:durableId="850460756">
    <w:abstractNumId w:val="11"/>
  </w:num>
  <w:num w:numId="9" w16cid:durableId="1377774461">
    <w:abstractNumId w:val="14"/>
  </w:num>
  <w:num w:numId="10" w16cid:durableId="99879909">
    <w:abstractNumId w:val="1"/>
  </w:num>
  <w:num w:numId="11" w16cid:durableId="1432553839">
    <w:abstractNumId w:val="2"/>
  </w:num>
  <w:num w:numId="12" w16cid:durableId="1409307221">
    <w:abstractNumId w:val="13"/>
  </w:num>
  <w:num w:numId="13" w16cid:durableId="592979492">
    <w:abstractNumId w:val="10"/>
  </w:num>
  <w:num w:numId="14" w16cid:durableId="12461307">
    <w:abstractNumId w:val="7"/>
  </w:num>
  <w:num w:numId="15" w16cid:durableId="1565290033">
    <w:abstractNumId w:val="12"/>
  </w:num>
  <w:num w:numId="16" w16cid:durableId="1107776730">
    <w:abstractNumId w:val="0"/>
  </w:num>
  <w:num w:numId="17" w16cid:durableId="1193692614">
    <w:abstractNumId w:val="8"/>
  </w:num>
  <w:num w:numId="18" w16cid:durableId="195575066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77"/>
    <w:rsid w:val="00003434"/>
    <w:rsid w:val="00006F70"/>
    <w:rsid w:val="00014EA4"/>
    <w:rsid w:val="00015EB9"/>
    <w:rsid w:val="00030317"/>
    <w:rsid w:val="0003077C"/>
    <w:rsid w:val="000504F9"/>
    <w:rsid w:val="00051DB3"/>
    <w:rsid w:val="000561DF"/>
    <w:rsid w:val="00062577"/>
    <w:rsid w:val="00064D53"/>
    <w:rsid w:val="00085F67"/>
    <w:rsid w:val="00091F14"/>
    <w:rsid w:val="000942E7"/>
    <w:rsid w:val="000A17C8"/>
    <w:rsid w:val="000A1F14"/>
    <w:rsid w:val="000A55DF"/>
    <w:rsid w:val="000B426A"/>
    <w:rsid w:val="000D4219"/>
    <w:rsid w:val="000D6658"/>
    <w:rsid w:val="000E5640"/>
    <w:rsid w:val="000E7A3A"/>
    <w:rsid w:val="000F2B9C"/>
    <w:rsid w:val="001152E0"/>
    <w:rsid w:val="001203D8"/>
    <w:rsid w:val="001229E8"/>
    <w:rsid w:val="00151F48"/>
    <w:rsid w:val="00160F9C"/>
    <w:rsid w:val="00171CD5"/>
    <w:rsid w:val="001773D8"/>
    <w:rsid w:val="00194141"/>
    <w:rsid w:val="001A4D1C"/>
    <w:rsid w:val="001B7100"/>
    <w:rsid w:val="001D01B6"/>
    <w:rsid w:val="001D29BB"/>
    <w:rsid w:val="001F387C"/>
    <w:rsid w:val="00231892"/>
    <w:rsid w:val="00235D7E"/>
    <w:rsid w:val="002373B7"/>
    <w:rsid w:val="00242ED9"/>
    <w:rsid w:val="00273752"/>
    <w:rsid w:val="002753B5"/>
    <w:rsid w:val="0028228C"/>
    <w:rsid w:val="00282DF7"/>
    <w:rsid w:val="002865D2"/>
    <w:rsid w:val="00290943"/>
    <w:rsid w:val="00293288"/>
    <w:rsid w:val="002A0056"/>
    <w:rsid w:val="002A4A10"/>
    <w:rsid w:val="002B031D"/>
    <w:rsid w:val="002B4659"/>
    <w:rsid w:val="002C19E5"/>
    <w:rsid w:val="002C2273"/>
    <w:rsid w:val="002C5C17"/>
    <w:rsid w:val="002D50F3"/>
    <w:rsid w:val="002E427B"/>
    <w:rsid w:val="002E5217"/>
    <w:rsid w:val="002E6D3B"/>
    <w:rsid w:val="00301AEE"/>
    <w:rsid w:val="00303F5F"/>
    <w:rsid w:val="00331DC5"/>
    <w:rsid w:val="0033389F"/>
    <w:rsid w:val="003463BF"/>
    <w:rsid w:val="003605CB"/>
    <w:rsid w:val="003A3943"/>
    <w:rsid w:val="003A4A67"/>
    <w:rsid w:val="003A5FCA"/>
    <w:rsid w:val="003C1B93"/>
    <w:rsid w:val="003C38FC"/>
    <w:rsid w:val="003C6192"/>
    <w:rsid w:val="003D6467"/>
    <w:rsid w:val="003F6751"/>
    <w:rsid w:val="004121BE"/>
    <w:rsid w:val="004337A2"/>
    <w:rsid w:val="00434754"/>
    <w:rsid w:val="00434EBF"/>
    <w:rsid w:val="00445FCF"/>
    <w:rsid w:val="00445FE1"/>
    <w:rsid w:val="00462CC6"/>
    <w:rsid w:val="004656FD"/>
    <w:rsid w:val="004827A5"/>
    <w:rsid w:val="00492059"/>
    <w:rsid w:val="004972CF"/>
    <w:rsid w:val="004D43AE"/>
    <w:rsid w:val="004E55F8"/>
    <w:rsid w:val="004F201F"/>
    <w:rsid w:val="004F47C4"/>
    <w:rsid w:val="00500606"/>
    <w:rsid w:val="00504E88"/>
    <w:rsid w:val="00510E58"/>
    <w:rsid w:val="00521438"/>
    <w:rsid w:val="00550835"/>
    <w:rsid w:val="005523E1"/>
    <w:rsid w:val="00574C8B"/>
    <w:rsid w:val="00574D79"/>
    <w:rsid w:val="00583770"/>
    <w:rsid w:val="0059125A"/>
    <w:rsid w:val="005926DC"/>
    <w:rsid w:val="0059771B"/>
    <w:rsid w:val="0059783C"/>
    <w:rsid w:val="005A1B1F"/>
    <w:rsid w:val="005A5CD5"/>
    <w:rsid w:val="005B7CDD"/>
    <w:rsid w:val="005C2B0D"/>
    <w:rsid w:val="005E0351"/>
    <w:rsid w:val="005E563A"/>
    <w:rsid w:val="005E6FEB"/>
    <w:rsid w:val="005F179F"/>
    <w:rsid w:val="005F2CCA"/>
    <w:rsid w:val="005F66F1"/>
    <w:rsid w:val="00613FD1"/>
    <w:rsid w:val="0062266F"/>
    <w:rsid w:val="00631A88"/>
    <w:rsid w:val="00634A77"/>
    <w:rsid w:val="0063715A"/>
    <w:rsid w:val="0065287A"/>
    <w:rsid w:val="00656B7C"/>
    <w:rsid w:val="00661F34"/>
    <w:rsid w:val="0066789A"/>
    <w:rsid w:val="00677A63"/>
    <w:rsid w:val="00677E42"/>
    <w:rsid w:val="00683C0A"/>
    <w:rsid w:val="00692458"/>
    <w:rsid w:val="006B5086"/>
    <w:rsid w:val="006C1107"/>
    <w:rsid w:val="006D0268"/>
    <w:rsid w:val="006F666A"/>
    <w:rsid w:val="00701103"/>
    <w:rsid w:val="00703BE8"/>
    <w:rsid w:val="007249D0"/>
    <w:rsid w:val="00730A7D"/>
    <w:rsid w:val="00736A94"/>
    <w:rsid w:val="00750277"/>
    <w:rsid w:val="00756DEF"/>
    <w:rsid w:val="007610C3"/>
    <w:rsid w:val="00764EFD"/>
    <w:rsid w:val="00765E8E"/>
    <w:rsid w:val="00777723"/>
    <w:rsid w:val="00784AD9"/>
    <w:rsid w:val="00786C94"/>
    <w:rsid w:val="007A4E5E"/>
    <w:rsid w:val="007B3903"/>
    <w:rsid w:val="00801F95"/>
    <w:rsid w:val="00813BB4"/>
    <w:rsid w:val="00821A23"/>
    <w:rsid w:val="00882BA2"/>
    <w:rsid w:val="00893450"/>
    <w:rsid w:val="008969D6"/>
    <w:rsid w:val="008B18FB"/>
    <w:rsid w:val="008B31F4"/>
    <w:rsid w:val="008B355A"/>
    <w:rsid w:val="008B6D01"/>
    <w:rsid w:val="008E39BC"/>
    <w:rsid w:val="008E5A3F"/>
    <w:rsid w:val="008F353A"/>
    <w:rsid w:val="008F6E91"/>
    <w:rsid w:val="009069F7"/>
    <w:rsid w:val="00912B66"/>
    <w:rsid w:val="00913F97"/>
    <w:rsid w:val="00913FFF"/>
    <w:rsid w:val="00915B06"/>
    <w:rsid w:val="00915B79"/>
    <w:rsid w:val="0092331C"/>
    <w:rsid w:val="009443B2"/>
    <w:rsid w:val="00945DB5"/>
    <w:rsid w:val="009606D2"/>
    <w:rsid w:val="00965A39"/>
    <w:rsid w:val="00985D76"/>
    <w:rsid w:val="00993E49"/>
    <w:rsid w:val="0099791C"/>
    <w:rsid w:val="009B5BE8"/>
    <w:rsid w:val="009C0B75"/>
    <w:rsid w:val="009C0FFB"/>
    <w:rsid w:val="009E2428"/>
    <w:rsid w:val="009F0E7F"/>
    <w:rsid w:val="009F3B77"/>
    <w:rsid w:val="009F69E3"/>
    <w:rsid w:val="00A13F93"/>
    <w:rsid w:val="00A178AC"/>
    <w:rsid w:val="00A20C35"/>
    <w:rsid w:val="00A237FD"/>
    <w:rsid w:val="00A4783A"/>
    <w:rsid w:val="00A603D0"/>
    <w:rsid w:val="00A731F9"/>
    <w:rsid w:val="00A758CE"/>
    <w:rsid w:val="00A926A7"/>
    <w:rsid w:val="00AC47ED"/>
    <w:rsid w:val="00AD490E"/>
    <w:rsid w:val="00AE260D"/>
    <w:rsid w:val="00B21ED1"/>
    <w:rsid w:val="00B4257C"/>
    <w:rsid w:val="00B46321"/>
    <w:rsid w:val="00B472CA"/>
    <w:rsid w:val="00B60AEE"/>
    <w:rsid w:val="00B64EF3"/>
    <w:rsid w:val="00B67183"/>
    <w:rsid w:val="00B708EA"/>
    <w:rsid w:val="00B72D05"/>
    <w:rsid w:val="00B80961"/>
    <w:rsid w:val="00B8275B"/>
    <w:rsid w:val="00B82BAB"/>
    <w:rsid w:val="00BA7D6D"/>
    <w:rsid w:val="00BD1300"/>
    <w:rsid w:val="00BE2E44"/>
    <w:rsid w:val="00BF192A"/>
    <w:rsid w:val="00C2619E"/>
    <w:rsid w:val="00C276E7"/>
    <w:rsid w:val="00C54D54"/>
    <w:rsid w:val="00C72069"/>
    <w:rsid w:val="00C76003"/>
    <w:rsid w:val="00C771F2"/>
    <w:rsid w:val="00C86409"/>
    <w:rsid w:val="00C86482"/>
    <w:rsid w:val="00C86488"/>
    <w:rsid w:val="00CB0BD5"/>
    <w:rsid w:val="00CB19DE"/>
    <w:rsid w:val="00CB1BF3"/>
    <w:rsid w:val="00CB382B"/>
    <w:rsid w:val="00CC0F89"/>
    <w:rsid w:val="00CC6725"/>
    <w:rsid w:val="00CD6CAC"/>
    <w:rsid w:val="00CE0565"/>
    <w:rsid w:val="00CE56E9"/>
    <w:rsid w:val="00CE63EC"/>
    <w:rsid w:val="00D27E0F"/>
    <w:rsid w:val="00D3743C"/>
    <w:rsid w:val="00D514D1"/>
    <w:rsid w:val="00D519EE"/>
    <w:rsid w:val="00D64933"/>
    <w:rsid w:val="00D82FD8"/>
    <w:rsid w:val="00D93A85"/>
    <w:rsid w:val="00DA104F"/>
    <w:rsid w:val="00DB74C3"/>
    <w:rsid w:val="00DD5FA3"/>
    <w:rsid w:val="00DE0F91"/>
    <w:rsid w:val="00DF0951"/>
    <w:rsid w:val="00DF198B"/>
    <w:rsid w:val="00E135C7"/>
    <w:rsid w:val="00E237EB"/>
    <w:rsid w:val="00E43238"/>
    <w:rsid w:val="00E472D5"/>
    <w:rsid w:val="00E679D5"/>
    <w:rsid w:val="00E82523"/>
    <w:rsid w:val="00E85B6E"/>
    <w:rsid w:val="00E96F47"/>
    <w:rsid w:val="00EA38C1"/>
    <w:rsid w:val="00EA4062"/>
    <w:rsid w:val="00EC5B92"/>
    <w:rsid w:val="00EC7349"/>
    <w:rsid w:val="00ED0287"/>
    <w:rsid w:val="00ED1497"/>
    <w:rsid w:val="00ED777C"/>
    <w:rsid w:val="00EE1793"/>
    <w:rsid w:val="00EF77E0"/>
    <w:rsid w:val="00F04767"/>
    <w:rsid w:val="00F06262"/>
    <w:rsid w:val="00F11D3A"/>
    <w:rsid w:val="00F157C8"/>
    <w:rsid w:val="00F20193"/>
    <w:rsid w:val="00F35B41"/>
    <w:rsid w:val="00F561B3"/>
    <w:rsid w:val="00F810A7"/>
    <w:rsid w:val="00F851E1"/>
    <w:rsid w:val="00F963ED"/>
    <w:rsid w:val="00FA04F9"/>
    <w:rsid w:val="00FA0A1C"/>
    <w:rsid w:val="00FC17F2"/>
    <w:rsid w:val="00FC1880"/>
    <w:rsid w:val="00FD51CA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5505A"/>
  <w15:docId w15:val="{CCF87825-BC8A-442B-8266-AF67E1E9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85"/>
    <w:pPr>
      <w:keepNext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2273"/>
    <w:pPr>
      <w:keepLines/>
      <w:numPr>
        <w:numId w:val="2"/>
      </w:numPr>
      <w:spacing w:before="240"/>
      <w:outlineLvl w:val="0"/>
    </w:pPr>
    <w:rPr>
      <w:rFonts w:eastAsia="Times New Roman"/>
      <w:b/>
      <w:bCs/>
      <w:caps/>
      <w:szCs w:val="28"/>
      <w:lang w:eastAsia="en-GB"/>
    </w:rPr>
  </w:style>
  <w:style w:type="paragraph" w:styleId="Heading2">
    <w:name w:val="heading 2"/>
    <w:aliases w:val="Outline2"/>
    <w:basedOn w:val="Normal"/>
    <w:next w:val="Normal"/>
    <w:link w:val="Heading2Char"/>
    <w:uiPriority w:val="99"/>
    <w:unhideWhenUsed/>
    <w:qFormat/>
    <w:rsid w:val="00821A23"/>
    <w:pPr>
      <w:numPr>
        <w:ilvl w:val="1"/>
        <w:numId w:val="2"/>
      </w:numPr>
      <w:spacing w:before="200"/>
      <w:outlineLvl w:val="1"/>
    </w:pPr>
    <w:rPr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2273"/>
    <w:pPr>
      <w:keepLines/>
      <w:numPr>
        <w:ilvl w:val="2"/>
        <w:numId w:val="2"/>
      </w:numPr>
      <w:spacing w:before="60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2C2273"/>
    <w:pPr>
      <w:keepLines/>
      <w:numPr>
        <w:ilvl w:val="3"/>
        <w:numId w:val="2"/>
      </w:numPr>
      <w:spacing w:before="120"/>
      <w:outlineLvl w:val="3"/>
    </w:pPr>
    <w:rPr>
      <w:rFonts w:eastAsia="Times New Roman"/>
      <w:bCs/>
      <w:iCs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821A23"/>
    <w:pPr>
      <w:numPr>
        <w:ilvl w:val="4"/>
        <w:numId w:val="2"/>
      </w:numPr>
      <w:spacing w:before="60"/>
      <w:outlineLvl w:val="4"/>
    </w:pPr>
    <w:rPr>
      <w:szCs w:val="20"/>
      <w:lang w:eastAsia="en-GB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2C2273"/>
    <w:pPr>
      <w:numPr>
        <w:ilvl w:val="5"/>
        <w:numId w:val="2"/>
      </w:numPr>
      <w:spacing w:before="12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2273"/>
    <w:pPr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2273"/>
    <w:pPr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2273"/>
    <w:pPr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152E0"/>
    <w:rPr>
      <w:rFonts w:ascii="Arial" w:eastAsia="Times New Roman" w:hAnsi="Arial"/>
      <w:b/>
      <w:bCs/>
      <w:caps/>
      <w:sz w:val="22"/>
      <w:szCs w:val="28"/>
    </w:rPr>
  </w:style>
  <w:style w:type="character" w:customStyle="1" w:styleId="Heading2Char">
    <w:name w:val="Heading 2 Char"/>
    <w:aliases w:val="Outline2 Char"/>
    <w:link w:val="Heading2"/>
    <w:uiPriority w:val="99"/>
    <w:rsid w:val="00821A23"/>
    <w:rPr>
      <w:rFonts w:ascii="Arial" w:hAnsi="Arial"/>
      <w:bCs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152E0"/>
    <w:rPr>
      <w:rFonts w:ascii="Arial" w:eastAsia="Times New Roman" w:hAnsi="Arial"/>
      <w:bCs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9"/>
    <w:rsid w:val="001152E0"/>
    <w:rPr>
      <w:rFonts w:ascii="Arial" w:eastAsia="Times New Roman" w:hAnsi="Arial"/>
      <w:bCs/>
      <w:iCs/>
      <w:sz w:val="22"/>
    </w:rPr>
  </w:style>
  <w:style w:type="character" w:customStyle="1" w:styleId="Heading5Char">
    <w:name w:val="Heading 5 Char"/>
    <w:link w:val="Heading5"/>
    <w:uiPriority w:val="99"/>
    <w:rsid w:val="00821A23"/>
    <w:rPr>
      <w:rFonts w:ascii="Arial" w:hAnsi="Arial"/>
      <w:sz w:val="24"/>
    </w:rPr>
  </w:style>
  <w:style w:type="character" w:customStyle="1" w:styleId="Heading6Char">
    <w:name w:val="Heading 6 Char"/>
    <w:link w:val="Heading6"/>
    <w:uiPriority w:val="9"/>
    <w:rsid w:val="002A0056"/>
    <w:rPr>
      <w:rFonts w:ascii="Arial" w:eastAsia="Times New Roman" w:hAnsi="Arial"/>
      <w:i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051DB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051DB3"/>
    <w:rPr>
      <w:rFonts w:ascii="Cambria" w:eastAsia="Times New Roman" w:hAnsi="Cambria"/>
      <w:color w:val="404040"/>
      <w:sz w:val="22"/>
      <w:lang w:eastAsia="en-US"/>
    </w:rPr>
  </w:style>
  <w:style w:type="character" w:customStyle="1" w:styleId="Heading9Char">
    <w:name w:val="Heading 9 Char"/>
    <w:link w:val="Heading9"/>
    <w:uiPriority w:val="9"/>
    <w:rsid w:val="00051DB3"/>
    <w:rPr>
      <w:rFonts w:ascii="Cambria" w:eastAsia="Times New Roman" w:hAnsi="Cambria"/>
      <w:i/>
      <w:iCs/>
      <w:color w:val="404040"/>
      <w:sz w:val="22"/>
      <w:lang w:eastAsia="en-US"/>
    </w:rPr>
  </w:style>
  <w:style w:type="character" w:customStyle="1" w:styleId="InitialStyle">
    <w:name w:val="InitialStyle"/>
    <w:rsid w:val="00051DB3"/>
    <w:rPr>
      <w:rFonts w:ascii="Times New Roman" w:hAnsi="Times New Roman"/>
      <w:color w:val="auto"/>
      <w:spacing w:val="0"/>
      <w:sz w:val="24"/>
    </w:rPr>
  </w:style>
  <w:style w:type="paragraph" w:styleId="ListParagraph">
    <w:name w:val="List Paragraph"/>
    <w:basedOn w:val="Normal"/>
    <w:uiPriority w:val="34"/>
    <w:qFormat/>
    <w:rsid w:val="00051DB3"/>
    <w:pPr>
      <w:ind w:left="720"/>
    </w:pPr>
    <w:rPr>
      <w:rFonts w:eastAsia="Times New Roman"/>
      <w:szCs w:val="20"/>
      <w:lang w:eastAsia="en-GB"/>
    </w:rPr>
  </w:style>
  <w:style w:type="character" w:styleId="Hyperlink">
    <w:name w:val="Hyperlink"/>
    <w:uiPriority w:val="99"/>
    <w:unhideWhenUsed/>
    <w:rsid w:val="00051DB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1DB3"/>
    <w:pPr>
      <w:pBdr>
        <w:bottom w:val="single" w:sz="8" w:space="4" w:color="4F81BD"/>
      </w:pBdr>
      <w:spacing w:after="300"/>
      <w:contextualSpacing/>
    </w:pPr>
    <w:rPr>
      <w:rFonts w:ascii="Arial Black" w:eastAsia="Times New Roman" w:hAnsi="Arial Black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051DB3"/>
    <w:rPr>
      <w:rFonts w:ascii="Arial Black" w:eastAsia="Times New Roman" w:hAnsi="Arial Black" w:cs="Times New Roman"/>
      <w:spacing w:val="5"/>
      <w:kern w:val="28"/>
      <w:sz w:val="2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6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C8648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0A1C"/>
    <w:pPr>
      <w:numPr>
        <w:ilvl w:val="1"/>
      </w:numPr>
      <w:spacing w:before="180" w:after="120"/>
      <w:ind w:firstLine="720"/>
    </w:pPr>
    <w:rPr>
      <w:rFonts w:eastAsia="Times New Roman"/>
      <w:iCs/>
      <w:szCs w:val="24"/>
      <w:u w:val="single"/>
    </w:rPr>
  </w:style>
  <w:style w:type="character" w:customStyle="1" w:styleId="SubtitleChar">
    <w:name w:val="Subtitle Char"/>
    <w:link w:val="Subtitle"/>
    <w:uiPriority w:val="11"/>
    <w:rsid w:val="00FA0A1C"/>
    <w:rPr>
      <w:rFonts w:ascii="Arial" w:eastAsia="Times New Roman" w:hAnsi="Arial" w:cs="Times New Roman"/>
      <w:iCs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BE8"/>
    <w:pPr>
      <w:pBdr>
        <w:bottom w:val="single" w:sz="4" w:space="4" w:color="4F81BD"/>
      </w:pBdr>
      <w:spacing w:before="200" w:after="280"/>
    </w:pPr>
    <w:rPr>
      <w:b/>
      <w:bCs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B5BE8"/>
    <w:rPr>
      <w:rFonts w:ascii="Arial" w:eastAsia="Calibri" w:hAnsi="Arial" w:cs="Times New Roman"/>
      <w:b/>
      <w:bCs/>
      <w:iCs/>
      <w:color w:val="4F81B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CA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D6CAC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D6CAC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CD6CAC"/>
    <w:rPr>
      <w:color w:val="800080"/>
      <w:u w:val="single"/>
    </w:rPr>
  </w:style>
  <w:style w:type="table" w:styleId="ListTable4-Accent5">
    <w:name w:val="List Table 4 Accent 5"/>
    <w:basedOn w:val="TableNormal"/>
    <w:uiPriority w:val="49"/>
    <w:rsid w:val="00B4257C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unhideWhenUsed/>
    <w:rsid w:val="000504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4F9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4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4F9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0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3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31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31D"/>
    <w:rPr>
      <w:rFonts w:ascii="Arial" w:hAnsi="Arial"/>
      <w:b/>
      <w:bCs/>
      <w:lang w:eastAsia="en-US"/>
    </w:rPr>
  </w:style>
  <w:style w:type="paragraph" w:customStyle="1" w:styleId="Default">
    <w:name w:val="Default"/>
    <w:rsid w:val="009E24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21BE"/>
    <w:pPr>
      <w:keepNext w:val="0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1BE"/>
    <w:rPr>
      <w:rFonts w:ascii="Arial" w:eastAsiaTheme="minorHAnsi" w:hAnsi="Arial" w:cstheme="minorBidi"/>
      <w:sz w:val="24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964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63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95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5518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54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8931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811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424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487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196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692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398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644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214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022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511">
          <w:marLeft w:val="69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633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329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530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317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254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152">
          <w:marLeft w:val="125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377">
          <w:marLeft w:val="125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784">
          <w:marLeft w:val="125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51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536">
          <w:marLeft w:val="125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723">
          <w:marLeft w:val="125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276">
          <w:marLeft w:val="125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988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1450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62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307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720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0258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149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4203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754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763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269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16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511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107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568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44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950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92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5559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6544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853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le.Paterson@eastdunbarton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32A0-3D42-491F-8C74-142F09F4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3074</CharactersWithSpaces>
  <SharedDoc>false</SharedDoc>
  <HLinks>
    <vt:vector size="42" baseType="variant">
      <vt:variant>
        <vt:i4>5898350</vt:i4>
      </vt:variant>
      <vt:variant>
        <vt:i4>9</vt:i4>
      </vt:variant>
      <vt:variant>
        <vt:i4>0</vt:i4>
      </vt:variant>
      <vt:variant>
        <vt:i4>5</vt:i4>
      </vt:variant>
      <vt:variant>
        <vt:lpwstr>mailto:alan.cairns2@ggc.scot.nhs.uk</vt:lpwstr>
      </vt:variant>
      <vt:variant>
        <vt:lpwstr/>
      </vt:variant>
      <vt:variant>
        <vt:i4>3670134</vt:i4>
      </vt:variant>
      <vt:variant>
        <vt:i4>6</vt:i4>
      </vt:variant>
      <vt:variant>
        <vt:i4>0</vt:i4>
      </vt:variant>
      <vt:variant>
        <vt:i4>5</vt:i4>
      </vt:variant>
      <vt:variant>
        <vt:lpwstr>https://hscscotland.scot/couch/uploads/file/resources/frameworkcommunityhealthsocialcare/a-framework-for-community-health-and-social-care-integrated-services-07-november-2019.pdf</vt:lpwstr>
      </vt:variant>
      <vt:variant>
        <vt:lpwstr/>
      </vt:variant>
      <vt:variant>
        <vt:i4>3604601</vt:i4>
      </vt:variant>
      <vt:variant>
        <vt:i4>3</vt:i4>
      </vt:variant>
      <vt:variant>
        <vt:i4>0</vt:i4>
      </vt:variant>
      <vt:variant>
        <vt:i4>5</vt:i4>
      </vt:variant>
      <vt:variant>
        <vt:lpwstr>https://www.gov.scot/publications/national-health-wellbeing-outcomes-framework/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https://www.gov.scot/publications/guidance-principles-planning-delivering-integrated-health-social-care/</vt:lpwstr>
      </vt:variant>
      <vt:variant>
        <vt:lpwstr/>
      </vt:variant>
      <vt:variant>
        <vt:i4>3670134</vt:i4>
      </vt:variant>
      <vt:variant>
        <vt:i4>6</vt:i4>
      </vt:variant>
      <vt:variant>
        <vt:i4>0</vt:i4>
      </vt:variant>
      <vt:variant>
        <vt:i4>5</vt:i4>
      </vt:variant>
      <vt:variant>
        <vt:lpwstr>https://hscscotland.scot/couch/uploads/file/resources/frameworkcommunityhealthsocialcare/a-framework-for-community-health-and-social-care-integrated-services-07-november-2019.pdf</vt:lpwstr>
      </vt:variant>
      <vt:variant>
        <vt:lpwstr/>
      </vt:variant>
      <vt:variant>
        <vt:i4>3604601</vt:i4>
      </vt:variant>
      <vt:variant>
        <vt:i4>3</vt:i4>
      </vt:variant>
      <vt:variant>
        <vt:i4>0</vt:i4>
      </vt:variant>
      <vt:variant>
        <vt:i4>5</vt:i4>
      </vt:variant>
      <vt:variant>
        <vt:lpwstr>https://www.gov.scot/publications/national-health-wellbeing-outcomes-framework/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https://www.gov.scot/publications/guidance-principles-planning-delivering-integrated-health-social-care/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Strategy 23-26 - Questions and Comments</dc:title>
  <dc:subject/>
  <dc:creator>Cairns, Alan</dc:creator>
  <cp:keywords/>
  <cp:lastModifiedBy>Annette Glen</cp:lastModifiedBy>
  <cp:revision>2</cp:revision>
  <cp:lastPrinted>2021-07-14T08:32:00Z</cp:lastPrinted>
  <dcterms:created xsi:type="dcterms:W3CDTF">2023-04-11T07:08:00Z</dcterms:created>
  <dcterms:modified xsi:type="dcterms:W3CDTF">2023-04-11T07:08:00Z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2023-04-06T10:47:14Z</vt:lpwstr>
  </property>
  <property fmtid="{D5CDD505-2E9C-101B-9397-08002B2CF9AE}" pid="4" name="MSIP_Label_2fae2e97-89d0-49dd-b452-8a1de501ce28_Method">
    <vt:lpwstr>Privileged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ed2eb074-1608-4f48-8e57-291ad652d2d4</vt:lpwstr>
  </property>
  <property fmtid="{D5CDD505-2E9C-101B-9397-08002B2CF9AE}" pid="8" name="MSIP_Label_2fae2e97-89d0-49dd-b452-8a1de501ce28_ContentBits">
    <vt:lpwstr>0</vt:lpwstr>
  </property>
</Properties>
</file>